
<file path=[Content_Types].xml><?xml version="1.0" encoding="utf-8"?>
<Types xmlns="http://schemas.openxmlformats.org/package/2006/content-types">
  <Default Extension="tmp" ContentType="image/png"/>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5" w:type="dxa"/>
        <w:tblCellMar>
          <w:left w:w="0" w:type="dxa"/>
          <w:right w:w="0" w:type="dxa"/>
        </w:tblCellMar>
        <w:tblLook w:val="0000" w:firstRow="0" w:lastRow="0" w:firstColumn="0" w:lastColumn="0" w:noHBand="0" w:noVBand="0"/>
      </w:tblPr>
      <w:tblGrid>
        <w:gridCol w:w="3568"/>
        <w:gridCol w:w="6807"/>
      </w:tblGrid>
      <w:tr w:rsidR="005B5654" w:rsidRPr="00BD543F" w:rsidTr="004813E2">
        <w:trPr>
          <w:trHeight w:val="1780"/>
        </w:trPr>
        <w:tc>
          <w:tcPr>
            <w:tcW w:w="3568" w:type="dxa"/>
            <w:tcMar>
              <w:top w:w="0" w:type="dxa"/>
              <w:left w:w="108" w:type="dxa"/>
              <w:bottom w:w="0" w:type="dxa"/>
              <w:right w:w="108" w:type="dxa"/>
            </w:tcMar>
          </w:tcPr>
          <w:p w:rsidR="005B5654" w:rsidRPr="00BD543F" w:rsidRDefault="005B5654" w:rsidP="00A3672B">
            <w:pPr>
              <w:jc w:val="center"/>
            </w:pPr>
            <w:r w:rsidRPr="00BD543F">
              <w:rPr>
                <w:bCs/>
              </w:rPr>
              <w:t>SỞ GD &amp; ĐT THANH HÓA</w:t>
            </w:r>
          </w:p>
          <w:p w:rsidR="005B5654" w:rsidRPr="00BD543F" w:rsidRDefault="005B5654" w:rsidP="00A3672B">
            <w:pPr>
              <w:jc w:val="center"/>
            </w:pPr>
            <w:r w:rsidRPr="00BD543F">
              <w:rPr>
                <w:b/>
                <w:bCs/>
              </w:rPr>
              <w:t>TRƯỜNG THPT YÊN ĐỊNH 2</w:t>
            </w:r>
          </w:p>
          <w:p w:rsidR="005B5654" w:rsidRPr="00BD543F" w:rsidRDefault="005B5654" w:rsidP="00A3672B">
            <w:pPr>
              <w:jc w:val="center"/>
            </w:pPr>
            <w:r w:rsidRPr="00BD543F">
              <w:rPr>
                <w:noProof/>
              </w:rPr>
              <mc:AlternateContent>
                <mc:Choice Requires="wps">
                  <w:drawing>
                    <wp:anchor distT="0" distB="0" distL="114300" distR="114300" simplePos="0" relativeHeight="251666432" behindDoc="0" locked="0" layoutInCell="1" allowOverlap="1" wp14:anchorId="11C9813C" wp14:editId="7A6F831B">
                      <wp:simplePos x="0" y="0"/>
                      <wp:positionH relativeFrom="column">
                        <wp:posOffset>280035</wp:posOffset>
                      </wp:positionH>
                      <wp:positionV relativeFrom="paragraph">
                        <wp:posOffset>156210</wp:posOffset>
                      </wp:positionV>
                      <wp:extent cx="1543685" cy="571500"/>
                      <wp:effectExtent l="8255" t="9525" r="1016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cmpd="sng">
                                <a:solidFill>
                                  <a:srgbClr val="000000"/>
                                </a:solidFill>
                                <a:miter lim="800000"/>
                                <a:headEnd/>
                                <a:tailEnd/>
                              </a:ln>
                            </wps:spPr>
                            <wps:txbx>
                              <w:txbxContent>
                                <w:p w:rsidR="00560660" w:rsidRDefault="00BF11BC" w:rsidP="005B5654">
                                  <w:pPr>
                                    <w:jc w:val="center"/>
                                    <w:rPr>
                                      <w:b/>
                                    </w:rPr>
                                  </w:pPr>
                                  <w:r>
                                    <w:rPr>
                                      <w:b/>
                                    </w:rPr>
                                    <w:t>Đáp án</w:t>
                                  </w:r>
                                  <w:r w:rsidR="00560660">
                                    <w:rPr>
                                      <w:b/>
                                    </w:rPr>
                                    <w:t xml:space="preserve"> chính thức</w:t>
                                  </w:r>
                                </w:p>
                                <w:p w:rsidR="00560660" w:rsidRDefault="00BF11BC" w:rsidP="005B5654">
                                  <w:pPr>
                                    <w:jc w:val="center"/>
                                    <w:rPr>
                                      <w:i/>
                                    </w:rPr>
                                  </w:pPr>
                                  <w:r>
                                    <w:rPr>
                                      <w:i/>
                                    </w:rPr>
                                    <w:t>Gồm có  14</w:t>
                                  </w:r>
                                  <w:r w:rsidR="00560660">
                                    <w:rPr>
                                      <w:i/>
                                    </w:rPr>
                                    <w:t xml:space="preserve"> trang</w:t>
                                  </w:r>
                                </w:p>
                                <w:p w:rsidR="00560660" w:rsidRDefault="00560660" w:rsidP="005B5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2.05pt;margin-top:12.3pt;width:121.55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">
                      <v:textbox>
                        <w:txbxContent>
                          <w:p w:rsidR="00560660" w:rsidRDefault="00BF11BC" w:rsidP="005B5654">
                            <w:pPr>
                              <w:jc w:val="center"/>
                              <w:rPr>
                                <w:b/>
                              </w:rPr>
                            </w:pPr>
                            <w:r>
                              <w:rPr>
                                <w:b/>
                              </w:rPr>
                              <w:t>Đáp án</w:t>
                            </w:r>
                            <w:r w:rsidR="00560660">
                              <w:rPr>
                                <w:b/>
                              </w:rPr>
                              <w:t xml:space="preserve"> chính thức</w:t>
                            </w:r>
                          </w:p>
                          <w:p w:rsidR="00560660" w:rsidRDefault="00BF11BC" w:rsidP="005B5654">
                            <w:pPr>
                              <w:jc w:val="center"/>
                              <w:rPr>
                                <w:i/>
                              </w:rPr>
                            </w:pPr>
                            <w:r>
                              <w:rPr>
                                <w:i/>
                              </w:rPr>
                              <w:t>Gồm có  14</w:t>
                            </w:r>
                            <w:r w:rsidR="00560660">
                              <w:rPr>
                                <w:i/>
                              </w:rPr>
                              <w:t xml:space="preserve"> trang</w:t>
                            </w:r>
                          </w:p>
                          <w:p w:rsidR="00560660" w:rsidRDefault="00560660" w:rsidP="005B5654"/>
                        </w:txbxContent>
                      </v:textbox>
                    </v:shape>
                  </w:pict>
                </mc:Fallback>
              </mc:AlternateContent>
            </w:r>
            <w:r w:rsidRPr="00BD543F">
              <w:rPr>
                <w:noProof/>
              </w:rPr>
              <mc:AlternateContent>
                <mc:Choice Requires="wps">
                  <w:drawing>
                    <wp:anchor distT="0" distB="0" distL="114300" distR="114300" simplePos="0" relativeHeight="251664384" behindDoc="0" locked="0" layoutInCell="1" allowOverlap="1" wp14:anchorId="23059860" wp14:editId="28B34E34">
                      <wp:simplePos x="0" y="0"/>
                      <wp:positionH relativeFrom="column">
                        <wp:posOffset>455295</wp:posOffset>
                      </wp:positionH>
                      <wp:positionV relativeFrom="paragraph">
                        <wp:posOffset>6985</wp:posOffset>
                      </wp:positionV>
                      <wp:extent cx="1143000" cy="0"/>
                      <wp:effectExtent l="12065" t="12700" r="6985" b="63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nlxJAIAAEM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"/>
                  </w:pict>
                </mc:Fallback>
              </mc:AlternateContent>
            </w:r>
          </w:p>
        </w:tc>
        <w:tc>
          <w:tcPr>
            <w:tcW w:w="6807" w:type="dxa"/>
            <w:tcMar>
              <w:top w:w="0" w:type="dxa"/>
              <w:left w:w="108" w:type="dxa"/>
              <w:bottom w:w="0" w:type="dxa"/>
              <w:right w:w="108" w:type="dxa"/>
            </w:tcMar>
          </w:tcPr>
          <w:p w:rsidR="005B5654" w:rsidRPr="00BD543F" w:rsidRDefault="00BF11BC" w:rsidP="00A3672B">
            <w:pPr>
              <w:ind w:left="64" w:right="32" w:hanging="64"/>
              <w:jc w:val="center"/>
              <w:rPr>
                <w:b/>
              </w:rPr>
            </w:pPr>
            <w:r w:rsidRPr="00BD543F">
              <w:rPr>
                <w:b/>
              </w:rPr>
              <w:t>ĐÁP ÁN CHI TIẾT</w:t>
            </w:r>
            <w:r w:rsidR="005B5654" w:rsidRPr="00BD543F">
              <w:rPr>
                <w:b/>
              </w:rPr>
              <w:t xml:space="preserve"> THI </w:t>
            </w:r>
            <w:r w:rsidR="00356B9A" w:rsidRPr="00BD543F">
              <w:rPr>
                <w:b/>
              </w:rPr>
              <w:t xml:space="preserve">KSCL VÀ CHỌN ĐỘI TUYỂN HSG </w:t>
            </w:r>
          </w:p>
          <w:p w:rsidR="005B5654" w:rsidRPr="00BD543F" w:rsidRDefault="005B5654" w:rsidP="00A3672B">
            <w:pPr>
              <w:ind w:left="60"/>
              <w:jc w:val="center"/>
              <w:rPr>
                <w:b/>
              </w:rPr>
            </w:pPr>
            <w:r w:rsidRPr="00BD543F">
              <w:rPr>
                <w:b/>
              </w:rPr>
              <w:t xml:space="preserve">NĂM HỌC:  </w:t>
            </w:r>
            <w:r w:rsidR="00356B9A" w:rsidRPr="00BD543F">
              <w:rPr>
                <w:b/>
                <w:lang w:val="vi-VN"/>
              </w:rPr>
              <w:t>202</w:t>
            </w:r>
            <w:r w:rsidR="00356B9A" w:rsidRPr="00BD543F">
              <w:rPr>
                <w:b/>
              </w:rPr>
              <w:t>5</w:t>
            </w:r>
            <w:r w:rsidR="00356B9A" w:rsidRPr="00BD543F">
              <w:rPr>
                <w:b/>
                <w:lang w:val="vi-VN"/>
              </w:rPr>
              <w:t xml:space="preserve"> – 202</w:t>
            </w:r>
            <w:r w:rsidR="00356B9A" w:rsidRPr="00BD543F">
              <w:rPr>
                <w:b/>
              </w:rPr>
              <w:t>6</w:t>
            </w:r>
          </w:p>
          <w:p w:rsidR="005B5654" w:rsidRPr="00BD543F" w:rsidRDefault="005B5654" w:rsidP="00A3672B">
            <w:pPr>
              <w:ind w:left="60"/>
              <w:jc w:val="center"/>
              <w:rPr>
                <w:b/>
              </w:rPr>
            </w:pPr>
            <w:r w:rsidRPr="00BD543F">
              <w:rPr>
                <w:b/>
              </w:rPr>
              <w:t xml:space="preserve">Môn: Vật lý –Lớp 12 </w:t>
            </w:r>
          </w:p>
          <w:p w:rsidR="005B5654" w:rsidRPr="00BD543F" w:rsidRDefault="005B5654" w:rsidP="00A3672B">
            <w:pPr>
              <w:ind w:firstLine="60"/>
              <w:jc w:val="center"/>
              <w:rPr>
                <w:lang w:val="vi-VN"/>
              </w:rPr>
            </w:pPr>
            <w:r w:rsidRPr="00BD543F">
              <w:t>Th</w:t>
            </w:r>
            <w:r w:rsidRPr="00BD543F">
              <w:rPr>
                <w:lang w:val="vi-VN"/>
              </w:rPr>
              <w:t>ời gian:</w:t>
            </w:r>
            <w:r w:rsidRPr="00BD543F">
              <w:t xml:space="preserve"> 90 </w:t>
            </w:r>
            <w:r w:rsidRPr="00BD543F">
              <w:rPr>
                <w:lang w:val="vi-VN"/>
              </w:rPr>
              <w:t>phút (Không kể thời gian giao đề)</w:t>
            </w:r>
          </w:p>
          <w:p w:rsidR="005B5654" w:rsidRPr="00BD543F" w:rsidRDefault="005B5654" w:rsidP="00A3672B">
            <w:pPr>
              <w:ind w:left="-108"/>
              <w:jc w:val="center"/>
            </w:pPr>
            <w:r w:rsidRPr="00BD543F">
              <w:rPr>
                <w:noProof/>
              </w:rPr>
              <mc:AlternateContent>
                <mc:Choice Requires="wps">
                  <w:drawing>
                    <wp:anchor distT="0" distB="0" distL="114300" distR="114300" simplePos="0" relativeHeight="251665408" behindDoc="0" locked="0" layoutInCell="1" allowOverlap="1" wp14:anchorId="01CBE4A1" wp14:editId="060EAFC3">
                      <wp:simplePos x="0" y="0"/>
                      <wp:positionH relativeFrom="column">
                        <wp:posOffset>568960</wp:posOffset>
                      </wp:positionH>
                      <wp:positionV relativeFrom="paragraph">
                        <wp:posOffset>22225</wp:posOffset>
                      </wp:positionV>
                      <wp:extent cx="3314700" cy="0"/>
                      <wp:effectExtent l="11430" t="6985" r="7620" b="12065"/>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"/>
                  </w:pict>
                </mc:Fallback>
              </mc:AlternateContent>
            </w:r>
            <w:r w:rsidRPr="00BD543F">
              <w:rPr>
                <w:noProof/>
              </w:rPr>
              <mc:AlternateContent>
                <mc:Choice Requires="wps">
                  <w:drawing>
                    <wp:anchor distT="0" distB="0" distL="114300" distR="114300" simplePos="0" relativeHeight="251667456" behindDoc="0" locked="0" layoutInCell="1" allowOverlap="1" wp14:anchorId="7C7972F4" wp14:editId="5A3BE46E">
                      <wp:simplePos x="0" y="0"/>
                      <wp:positionH relativeFrom="column">
                        <wp:posOffset>2712085</wp:posOffset>
                      </wp:positionH>
                      <wp:positionV relativeFrom="paragraph">
                        <wp:posOffset>170180</wp:posOffset>
                      </wp:positionV>
                      <wp:extent cx="1314450" cy="352425"/>
                      <wp:effectExtent l="11430" t="12065" r="7620" b="698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cmpd="sng">
                                <a:solidFill>
                                  <a:srgbClr val="000000"/>
                                </a:solidFill>
                                <a:miter lim="800000"/>
                                <a:headEnd/>
                                <a:tailEnd/>
                              </a:ln>
                            </wps:spPr>
                            <wps:txbx>
                              <w:txbxContent>
                                <w:p w:rsidR="00560660" w:rsidRPr="00455E6C" w:rsidRDefault="00560660" w:rsidP="005B5654">
                                  <w:pPr>
                                    <w:jc w:val="center"/>
                                    <w:rPr>
                                      <w:b/>
                                      <w:bCs/>
                                    </w:rPr>
                                  </w:pPr>
                                  <w:r>
                                    <w:rPr>
                                      <w:b/>
                                      <w:bCs/>
                                      <w:lang w:val="vi-VN"/>
                                    </w:rPr>
                                    <w:t xml:space="preserve">Mã đề </w:t>
                                  </w:r>
                                  <w:r>
                                    <w:rPr>
                                      <w:b/>
                                      <w:bCs/>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27" style="position:absolute;left:0;text-align:left;margin-left:213.55pt;margin-top:13.4pt;width:103.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">
                      <v:textbox>
                        <w:txbxContent>
                          <w:p w:rsidR="009E5AE3" w:rsidRPr="00455E6C" w:rsidRDefault="009E5AE3" w:rsidP="005B5654">
                            <w:pPr>
                              <w:jc w:val="center"/>
                              <w:rPr>
                                <w:b/>
                                <w:bCs/>
                              </w:rPr>
                            </w:pPr>
                            <w:r>
                              <w:rPr>
                                <w:b/>
                                <w:bCs/>
                                <w:lang w:val="vi-VN"/>
                              </w:rPr>
                              <w:t xml:space="preserve">Mã đề </w:t>
                            </w:r>
                            <w:r>
                              <w:rPr>
                                <w:b/>
                                <w:bCs/>
                              </w:rPr>
                              <w:t>101</w:t>
                            </w:r>
                          </w:p>
                        </w:txbxContent>
                      </v:textbox>
                    </v:rect>
                  </w:pict>
                </mc:Fallback>
              </mc:AlternateContent>
            </w:r>
          </w:p>
          <w:p w:rsidR="005B5654" w:rsidRPr="00BD543F" w:rsidRDefault="005B5654" w:rsidP="00A3672B">
            <w:pPr>
              <w:jc w:val="center"/>
            </w:pPr>
          </w:p>
        </w:tc>
      </w:tr>
    </w:tbl>
    <w:p w:rsidR="005B5654" w:rsidRPr="00BD543F" w:rsidRDefault="005B5654" w:rsidP="00A3672B">
      <w:pPr>
        <w:contextualSpacing/>
      </w:pPr>
      <w:r w:rsidRPr="00BD543F">
        <w:t xml:space="preserve">                                                </w:t>
      </w:r>
    </w:p>
    <w:p w:rsidR="005B5654" w:rsidRPr="00BD543F" w:rsidRDefault="005B5654" w:rsidP="00A3672B">
      <w:pPr>
        <w:tabs>
          <w:tab w:val="left" w:pos="284"/>
          <w:tab w:val="left" w:pos="2268"/>
          <w:tab w:val="left" w:pos="4253"/>
          <w:tab w:val="left" w:pos="6237"/>
        </w:tabs>
        <w:contextualSpacing/>
      </w:pPr>
      <w:r w:rsidRPr="00BD543F">
        <w:rPr>
          <w:b/>
        </w:rPr>
        <w:t xml:space="preserve">PHẦN I. Câu hỏi trắc nghiệm nhiều phương án lựa chọn. </w:t>
      </w:r>
      <w:r w:rsidRPr="00BD543F">
        <w:t>Thí sinh trả lời từ câu 1 đến câu 20. Mỗi câu hỏi thí sinh chọn một phương án .</w:t>
      </w:r>
    </w:p>
    <w:p w:rsidR="00356B9A" w:rsidRPr="00BD543F" w:rsidRDefault="00356B9A" w:rsidP="00A3672B">
      <w:pPr>
        <w:ind w:left="48" w:right="48"/>
        <w:jc w:val="both"/>
        <w:rPr>
          <w:lang w:val="vi-VN"/>
        </w:rPr>
      </w:pPr>
      <w:r w:rsidRPr="00BD543F">
        <w:rPr>
          <w:b/>
          <w:lang w:val="fr-FR"/>
        </w:rPr>
        <w:t>Câu 1</w:t>
      </w:r>
      <w:r w:rsidRPr="00BD543F">
        <w:rPr>
          <w:lang w:val="fr-FR"/>
        </w:rPr>
        <w:t>: Tất cả các sóng điện từ đều có cùng</w:t>
      </w:r>
    </w:p>
    <w:p w:rsidR="00356B9A" w:rsidRPr="00BD543F" w:rsidRDefault="00356B9A" w:rsidP="00A3672B">
      <w:pPr>
        <w:ind w:left="720" w:right="48" w:hanging="360"/>
        <w:jc w:val="both"/>
        <w:rPr>
          <w:lang w:val="vi-VN"/>
        </w:rPr>
      </w:pPr>
      <w:r w:rsidRPr="00BD543F">
        <w:rPr>
          <w:b/>
          <w:bCs/>
          <w:lang w:val="vi-VN"/>
        </w:rPr>
        <w:t>A.</w:t>
      </w:r>
      <w:r w:rsidRPr="00BD543F">
        <w:rPr>
          <w:lang w:val="vi-VN"/>
        </w:rPr>
        <w:t xml:space="preserve"> tốc độ khi truyền trong một môi trường nhất định.</w:t>
      </w:r>
    </w:p>
    <w:p w:rsidR="00356B9A" w:rsidRPr="00BD543F" w:rsidRDefault="00356B9A" w:rsidP="00A3672B">
      <w:pPr>
        <w:ind w:left="720" w:right="48" w:hanging="360"/>
        <w:jc w:val="both"/>
        <w:rPr>
          <w:lang w:val="vi-VN"/>
        </w:rPr>
      </w:pPr>
      <w:r w:rsidRPr="00BD543F">
        <w:rPr>
          <w:b/>
          <w:bCs/>
          <w:lang w:val="vi-VN"/>
        </w:rPr>
        <w:t>B.</w:t>
      </w:r>
      <w:r w:rsidRPr="00BD543F">
        <w:rPr>
          <w:lang w:val="vi-VN"/>
        </w:rPr>
        <w:t xml:space="preserve"> tần số khi truyền trong môi trường chân không.</w:t>
      </w:r>
    </w:p>
    <w:p w:rsidR="00356B9A" w:rsidRPr="00BD543F" w:rsidRDefault="00356B9A" w:rsidP="00A3672B">
      <w:pPr>
        <w:ind w:left="720" w:right="48" w:hanging="360"/>
        <w:jc w:val="both"/>
        <w:rPr>
          <w:lang w:val="vi-VN"/>
        </w:rPr>
      </w:pPr>
      <w:r w:rsidRPr="00BD543F">
        <w:rPr>
          <w:b/>
          <w:bCs/>
          <w:lang w:val="vi-VN"/>
        </w:rPr>
        <w:t>C.</w:t>
      </w:r>
      <w:r w:rsidRPr="00BD543F">
        <w:rPr>
          <w:lang w:val="vi-VN"/>
        </w:rPr>
        <w:t xml:space="preserve"> chu kì khi truyền trong một môi trường nhất định.</w:t>
      </w:r>
    </w:p>
    <w:p w:rsidR="00356B9A" w:rsidRPr="00BD543F" w:rsidRDefault="00356B9A" w:rsidP="00A3672B">
      <w:pPr>
        <w:ind w:left="720" w:right="48" w:hanging="360"/>
        <w:jc w:val="both"/>
      </w:pPr>
      <w:r w:rsidRPr="00BD543F">
        <w:rPr>
          <w:b/>
          <w:bCs/>
          <w:highlight w:val="yellow"/>
          <w:lang w:val="vi-VN"/>
        </w:rPr>
        <w:t>D.</w:t>
      </w:r>
      <w:r w:rsidRPr="00BD543F">
        <w:rPr>
          <w:highlight w:val="yellow"/>
          <w:lang w:val="vi-VN"/>
        </w:rPr>
        <w:t xml:space="preserve"> tốc độ khi truyền trong chân không.</w:t>
      </w:r>
    </w:p>
    <w:p w:rsidR="00EC49C2" w:rsidRPr="00BD543F" w:rsidRDefault="00791D82" w:rsidP="00A3672B">
      <w:pPr>
        <w:tabs>
          <w:tab w:val="left" w:pos="567"/>
          <w:tab w:val="left" w:pos="2835"/>
          <w:tab w:val="left" w:pos="5103"/>
          <w:tab w:val="left" w:pos="7371"/>
        </w:tabs>
        <w:jc w:val="both"/>
        <w:rPr>
          <w:bCs/>
          <w:lang w:val="vi-VN"/>
        </w:rPr>
      </w:pPr>
      <w:r w:rsidRPr="00BD543F">
        <w:rPr>
          <w:b/>
          <w:bCs/>
          <w:lang w:val="vi-VN"/>
        </w:rPr>
        <w:t xml:space="preserve">Câu </w:t>
      </w:r>
      <w:r w:rsidRPr="00BD543F">
        <w:rPr>
          <w:b/>
          <w:bCs/>
        </w:rPr>
        <w:t>2</w:t>
      </w:r>
      <w:r w:rsidR="00EC49C2" w:rsidRPr="00BD543F">
        <w:rPr>
          <w:bCs/>
          <w:lang w:val="vi-VN"/>
        </w:rPr>
        <w:t>. Một khối khí xác định được nhốt trong một xi lanh kín. Pít tông có thể chuyển động qua lại trong xi lanh. Truyền cho khối khí một nhiệt lượng để khối khi thực hiện công. So với trạng thái ban đầu, trong quá trình thực hiện công tốc độ chuyển động nhiệt của các phân tử khí</w:t>
      </w:r>
    </w:p>
    <w:p w:rsidR="00EC49C2" w:rsidRPr="00BD543F" w:rsidRDefault="00EC49C2" w:rsidP="00A3672B">
      <w:pPr>
        <w:tabs>
          <w:tab w:val="left" w:pos="567"/>
          <w:tab w:val="left" w:pos="2835"/>
          <w:tab w:val="left" w:pos="5103"/>
          <w:tab w:val="left" w:pos="7371"/>
        </w:tabs>
        <w:rPr>
          <w:bCs/>
          <w:lang w:val="vi-VN"/>
        </w:rPr>
      </w:pPr>
      <w:r w:rsidRPr="00BD543F">
        <w:rPr>
          <w:bCs/>
          <w:lang w:val="vi-VN"/>
        </w:rPr>
        <w:tab/>
      </w:r>
      <w:r w:rsidRPr="00BD543F">
        <w:rPr>
          <w:b/>
          <w:bCs/>
          <w:lang w:val="vi-VN"/>
        </w:rPr>
        <w:t>A.</w:t>
      </w:r>
      <w:r w:rsidRPr="00BD543F">
        <w:rPr>
          <w:bCs/>
          <w:lang w:val="vi-VN"/>
        </w:rPr>
        <w:t xml:space="preserve"> giảm, mật độ phân tử khí tăng.</w:t>
      </w:r>
      <w:r w:rsidRPr="00BD543F">
        <w:rPr>
          <w:bCs/>
          <w:lang w:val="vi-VN"/>
        </w:rPr>
        <w:tab/>
      </w:r>
      <w:r w:rsidRPr="00BD543F">
        <w:rPr>
          <w:b/>
          <w:bCs/>
          <w:lang w:val="vi-VN"/>
        </w:rPr>
        <w:t>B.</w:t>
      </w:r>
      <w:r w:rsidRPr="00BD543F">
        <w:rPr>
          <w:bCs/>
          <w:lang w:val="vi-VN"/>
        </w:rPr>
        <w:t xml:space="preserve"> không đổi, mật độ phân tử khí tăng.</w:t>
      </w:r>
    </w:p>
    <w:p w:rsidR="00EC49C2" w:rsidRPr="00BD543F" w:rsidRDefault="00EC49C2" w:rsidP="00A3672B">
      <w:pPr>
        <w:tabs>
          <w:tab w:val="left" w:pos="567"/>
          <w:tab w:val="left" w:pos="2835"/>
          <w:tab w:val="left" w:pos="5103"/>
          <w:tab w:val="left" w:pos="7371"/>
        </w:tabs>
        <w:rPr>
          <w:bCs/>
          <w:u w:val="single"/>
          <w:lang w:val="vi-VN"/>
        </w:rPr>
      </w:pPr>
      <w:r w:rsidRPr="00BD543F">
        <w:rPr>
          <w:bCs/>
          <w:lang w:val="vi-VN"/>
        </w:rPr>
        <w:tab/>
      </w:r>
      <w:r w:rsidRPr="00BD543F">
        <w:rPr>
          <w:b/>
          <w:bCs/>
          <w:lang w:val="vi-VN"/>
        </w:rPr>
        <w:t>C.</w:t>
      </w:r>
      <w:r w:rsidRPr="00BD543F">
        <w:rPr>
          <w:bCs/>
          <w:lang w:val="vi-VN"/>
        </w:rPr>
        <w:t xml:space="preserve"> không đổi, mật độ phân tử khí giảm.</w:t>
      </w:r>
      <w:r w:rsidRPr="00BD543F">
        <w:rPr>
          <w:bCs/>
          <w:lang w:val="vi-VN"/>
        </w:rPr>
        <w:tab/>
      </w:r>
      <w:r w:rsidRPr="00BD543F">
        <w:rPr>
          <w:b/>
          <w:bCs/>
          <w:highlight w:val="yellow"/>
          <w:lang w:val="vi-VN"/>
        </w:rPr>
        <w:t>D.</w:t>
      </w:r>
      <w:r w:rsidRPr="00BD543F">
        <w:rPr>
          <w:bCs/>
          <w:highlight w:val="yellow"/>
          <w:lang w:val="vi-VN"/>
        </w:rPr>
        <w:t xml:space="preserve"> khí tăng, mật độ phân tử khí giảm.</w:t>
      </w:r>
    </w:p>
    <w:p w:rsidR="00EC49C2" w:rsidRPr="00BD543F" w:rsidRDefault="00EC49C2" w:rsidP="00A3672B">
      <w:pPr>
        <w:pStyle w:val="NormalWeb"/>
        <w:tabs>
          <w:tab w:val="left" w:pos="567"/>
          <w:tab w:val="left" w:pos="2835"/>
          <w:tab w:val="left" w:pos="5103"/>
          <w:tab w:val="center" w:pos="5355"/>
          <w:tab w:val="left" w:pos="7371"/>
          <w:tab w:val="left" w:pos="8422"/>
        </w:tabs>
        <w:spacing w:line="240" w:lineRule="auto"/>
        <w:jc w:val="left"/>
        <w:rPr>
          <w:b/>
          <w:bCs/>
          <w:color w:val="0070C0"/>
        </w:rPr>
      </w:pPr>
      <w:r w:rsidRPr="00BD543F">
        <w:rPr>
          <w:b/>
          <w:bCs/>
          <w:color w:val="0070C0"/>
        </w:rPr>
        <w:tab/>
      </w:r>
      <w:r w:rsidRPr="00BD543F">
        <w:rPr>
          <w:b/>
          <w:bCs/>
          <w:color w:val="0070C0"/>
        </w:rPr>
        <w:tab/>
      </w:r>
      <w:r w:rsidRPr="00BD543F">
        <w:rPr>
          <w:b/>
          <w:bCs/>
          <w:color w:val="0070C0"/>
        </w:rPr>
        <w:tab/>
        <w:t>Hướng dẫn giải</w:t>
      </w:r>
      <w:r w:rsidRPr="00BD543F">
        <w:rPr>
          <w:b/>
          <w:bCs/>
          <w:color w:val="0070C0"/>
        </w:rPr>
        <w:tab/>
      </w:r>
      <w:r w:rsidRPr="00BD543F">
        <w:rPr>
          <w:b/>
          <w:bCs/>
          <w:color w:val="0070C0"/>
        </w:rPr>
        <w:tab/>
      </w:r>
    </w:p>
    <w:p w:rsidR="00EC49C2" w:rsidRPr="00BD543F" w:rsidRDefault="00EC49C2" w:rsidP="00A3672B">
      <w:pPr>
        <w:pStyle w:val="NormalWeb"/>
        <w:tabs>
          <w:tab w:val="left" w:pos="567"/>
          <w:tab w:val="left" w:pos="2835"/>
          <w:tab w:val="left" w:pos="5103"/>
          <w:tab w:val="left" w:pos="7371"/>
        </w:tabs>
        <w:spacing w:line="240" w:lineRule="auto"/>
        <w:jc w:val="center"/>
        <w:rPr>
          <w:b/>
          <w:bCs/>
          <w:color w:val="0070C0"/>
        </w:rPr>
      </w:pPr>
      <w:r w:rsidRPr="00BD543F">
        <w:rPr>
          <w:bCs/>
          <w:i/>
          <w:iCs/>
        </w:rPr>
        <w:tab/>
      </w:r>
      <w:r w:rsidRPr="00BD543F">
        <w:rPr>
          <w:bCs/>
          <w:i/>
          <w:iCs/>
          <w:color w:val="C00000"/>
        </w:rPr>
        <w:t>So với ban đầu, vì khối khi nhận nhiệt lượng nên nhiệt độ khối khí tăng, các phân tử khí chuyển động nhiệt nhanh hơn. Khối khí giãn nở thực hiện công làm thể tích khối khí tăng lên, mật độ khí tương ứng giảm 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3876"/>
      </w:tblGrid>
      <w:tr w:rsidR="00DC1D46" w:rsidRPr="00BD543F" w:rsidTr="004813E2">
        <w:tc>
          <w:tcPr>
            <w:tcW w:w="6095" w:type="dxa"/>
          </w:tcPr>
          <w:p w:rsidR="00DC1D46" w:rsidRPr="00BD543F" w:rsidRDefault="00791D82" w:rsidP="00A3672B">
            <w:pPr>
              <w:pStyle w:val="ListParagraph"/>
              <w:tabs>
                <w:tab w:val="left" w:pos="900"/>
                <w:tab w:val="left" w:pos="1080"/>
              </w:tabs>
              <w:spacing w:after="0" w:line="240" w:lineRule="auto"/>
              <w:ind w:left="0"/>
              <w:jc w:val="both"/>
              <w:rPr>
                <w:rFonts w:cs="Times New Roman"/>
                <w:szCs w:val="24"/>
              </w:rPr>
            </w:pPr>
            <w:r w:rsidRPr="00BD543F">
              <w:rPr>
                <w:rFonts w:cs="Times New Roman"/>
                <w:b/>
                <w:szCs w:val="24"/>
              </w:rPr>
              <w:t>Câu 3</w:t>
            </w:r>
            <w:r w:rsidR="00356B9A" w:rsidRPr="00BD543F">
              <w:rPr>
                <w:rFonts w:cs="Times New Roman"/>
                <w:b/>
                <w:szCs w:val="24"/>
              </w:rPr>
              <w:t>:</w:t>
            </w:r>
            <w:r w:rsidR="00356B9A" w:rsidRPr="00BD543F">
              <w:rPr>
                <w:rFonts w:cs="Times New Roman"/>
                <w:szCs w:val="24"/>
              </w:rPr>
              <w:t xml:space="preserve"> </w:t>
            </w:r>
            <w:r w:rsidR="00DC1D46" w:rsidRPr="00BD543F">
              <w:rPr>
                <w:rFonts w:cs="Times New Roman"/>
                <w:szCs w:val="24"/>
              </w:rPr>
              <w:t>Một vật có khối lượng m = 400g dao động điều hòa có đồ thị thế năng như hình bên. Tại thời điểm t = 0 vật đang chuyển động theo chiều dương, lấy π² = 10. Phương trình dao động của vật là</w:t>
            </w:r>
          </w:p>
          <w:p w:rsidR="00DC1D46" w:rsidRPr="00BD543F" w:rsidRDefault="00DC1D46" w:rsidP="00A3672B">
            <w:pPr>
              <w:pStyle w:val="ListParagraph"/>
              <w:numPr>
                <w:ilvl w:val="0"/>
                <w:numId w:val="16"/>
              </w:numPr>
              <w:spacing w:after="0" w:line="240" w:lineRule="auto"/>
              <w:rPr>
                <w:rFonts w:cs="Times New Roman"/>
                <w:szCs w:val="24"/>
              </w:rPr>
            </w:pPr>
            <w:r w:rsidRPr="00BD543F">
              <w:rPr>
                <w:rFonts w:cs="Times New Roman"/>
                <w:szCs w:val="24"/>
              </w:rPr>
              <w:t>x = 10cos (π</w:t>
            </w:r>
            <w:r w:rsidRPr="00BD543F">
              <w:rPr>
                <w:rFonts w:eastAsiaTheme="minorEastAsia" w:cs="Times New Roman"/>
                <w:szCs w:val="24"/>
              </w:rPr>
              <w:t xml:space="preserve">t + </w:t>
            </w:r>
            <m:oMath>
              <m:f>
                <m:fPr>
                  <m:ctrlPr>
                    <w:rPr>
                      <w:rFonts w:ascii="Cambria Math" w:hAnsi="Cambria Math" w:cs="Times New Roman"/>
                      <w:i/>
                      <w:szCs w:val="24"/>
                    </w:rPr>
                  </m:ctrlPr>
                </m:fPr>
                <m:num>
                  <m:r>
                    <m:rPr>
                      <m:sty m:val="p"/>
                    </m:rPr>
                    <w:rPr>
                      <w:rFonts w:ascii="Cambria Math" w:hAnsi="Cambria Math" w:cs="Times New Roman"/>
                      <w:szCs w:val="24"/>
                    </w:rPr>
                    <m:t>π</m:t>
                  </m:r>
                </m:num>
                <m:den>
                  <m:r>
                    <w:rPr>
                      <w:rFonts w:ascii="Cambria Math" w:hAnsi="Cambria Math" w:cs="Times New Roman"/>
                      <w:szCs w:val="24"/>
                    </w:rPr>
                    <m:t>6</m:t>
                  </m:r>
                </m:den>
              </m:f>
            </m:oMath>
            <w:r w:rsidRPr="00BD543F">
              <w:rPr>
                <w:rFonts w:eastAsiaTheme="minorEastAsia" w:cs="Times New Roman"/>
                <w:szCs w:val="24"/>
              </w:rPr>
              <w:t>) cm</w:t>
            </w:r>
          </w:p>
          <w:p w:rsidR="00DC1D46" w:rsidRPr="00BD543F" w:rsidRDefault="00DC1D46" w:rsidP="00A3672B">
            <w:pPr>
              <w:pStyle w:val="ListParagraph"/>
              <w:numPr>
                <w:ilvl w:val="0"/>
                <w:numId w:val="16"/>
              </w:numPr>
              <w:spacing w:after="0" w:line="240" w:lineRule="auto"/>
              <w:rPr>
                <w:rFonts w:cs="Times New Roman"/>
                <w:szCs w:val="24"/>
                <w:highlight w:val="yellow"/>
              </w:rPr>
            </w:pPr>
            <w:r w:rsidRPr="00BD543F">
              <w:rPr>
                <w:rFonts w:cs="Times New Roman"/>
                <w:szCs w:val="24"/>
                <w:highlight w:val="yellow"/>
              </w:rPr>
              <w:t>x = 5cos (2π</w:t>
            </w:r>
            <w:r w:rsidRPr="00BD543F">
              <w:rPr>
                <w:rFonts w:eastAsiaTheme="minorEastAsia" w:cs="Times New Roman"/>
                <w:szCs w:val="24"/>
                <w:highlight w:val="yellow"/>
              </w:rPr>
              <w:t xml:space="preserve">t - </w:t>
            </w:r>
            <m:oMath>
              <m:f>
                <m:fPr>
                  <m:ctrlPr>
                    <w:rPr>
                      <w:rFonts w:ascii="Cambria Math" w:hAnsi="Cambria Math" w:cs="Times New Roman"/>
                      <w:i/>
                      <w:szCs w:val="24"/>
                      <w:highlight w:val="yellow"/>
                    </w:rPr>
                  </m:ctrlPr>
                </m:fPr>
                <m:num>
                  <m:r>
                    <m:rPr>
                      <m:sty m:val="p"/>
                    </m:rPr>
                    <w:rPr>
                      <w:rFonts w:ascii="Cambria Math" w:hAnsi="Cambria Math" w:cs="Times New Roman"/>
                      <w:szCs w:val="24"/>
                      <w:highlight w:val="yellow"/>
                    </w:rPr>
                    <m:t>5π</m:t>
                  </m:r>
                </m:num>
                <m:den>
                  <m:r>
                    <w:rPr>
                      <w:rFonts w:ascii="Cambria Math" w:hAnsi="Cambria Math" w:cs="Times New Roman"/>
                      <w:szCs w:val="24"/>
                      <w:highlight w:val="yellow"/>
                    </w:rPr>
                    <m:t>6</m:t>
                  </m:r>
                </m:den>
              </m:f>
            </m:oMath>
            <w:r w:rsidRPr="00BD543F">
              <w:rPr>
                <w:rFonts w:eastAsiaTheme="minorEastAsia" w:cs="Times New Roman"/>
                <w:szCs w:val="24"/>
                <w:highlight w:val="yellow"/>
              </w:rPr>
              <w:t>) cm</w:t>
            </w:r>
          </w:p>
          <w:p w:rsidR="00DC1D46" w:rsidRPr="00BD543F" w:rsidRDefault="00DC1D46" w:rsidP="00A3672B">
            <w:pPr>
              <w:pStyle w:val="ListParagraph"/>
              <w:numPr>
                <w:ilvl w:val="0"/>
                <w:numId w:val="16"/>
              </w:numPr>
              <w:spacing w:after="0" w:line="240" w:lineRule="auto"/>
              <w:rPr>
                <w:rFonts w:cs="Times New Roman"/>
                <w:szCs w:val="24"/>
              </w:rPr>
            </w:pPr>
            <w:r w:rsidRPr="00BD543F">
              <w:rPr>
                <w:rFonts w:cs="Times New Roman"/>
                <w:szCs w:val="24"/>
              </w:rPr>
              <w:t>x = 10cos (π</w:t>
            </w:r>
            <w:r w:rsidRPr="00BD543F">
              <w:rPr>
                <w:rFonts w:eastAsiaTheme="minorEastAsia" w:cs="Times New Roman"/>
                <w:szCs w:val="24"/>
              </w:rPr>
              <w:t xml:space="preserve">t - </w:t>
            </w:r>
            <m:oMath>
              <m:f>
                <m:fPr>
                  <m:ctrlPr>
                    <w:rPr>
                      <w:rFonts w:ascii="Cambria Math" w:hAnsi="Cambria Math" w:cs="Times New Roman"/>
                      <w:i/>
                      <w:szCs w:val="24"/>
                    </w:rPr>
                  </m:ctrlPr>
                </m:fPr>
                <m:num>
                  <m:r>
                    <m:rPr>
                      <m:sty m:val="p"/>
                    </m:rPr>
                    <w:rPr>
                      <w:rFonts w:ascii="Cambria Math" w:hAnsi="Cambria Math" w:cs="Times New Roman"/>
                      <w:szCs w:val="24"/>
                    </w:rPr>
                    <m:t>π</m:t>
                  </m:r>
                </m:num>
                <m:den>
                  <m:r>
                    <w:rPr>
                      <w:rFonts w:ascii="Cambria Math" w:hAnsi="Cambria Math" w:cs="Times New Roman"/>
                      <w:szCs w:val="24"/>
                    </w:rPr>
                    <m:t>6</m:t>
                  </m:r>
                </m:den>
              </m:f>
            </m:oMath>
            <w:r w:rsidRPr="00BD543F">
              <w:rPr>
                <w:rFonts w:eastAsiaTheme="minorEastAsia" w:cs="Times New Roman"/>
                <w:szCs w:val="24"/>
              </w:rPr>
              <w:t>) cm</w:t>
            </w:r>
          </w:p>
          <w:p w:rsidR="00DC1D46" w:rsidRPr="00BD543F" w:rsidRDefault="00DC1D46" w:rsidP="00A3672B">
            <w:pPr>
              <w:pStyle w:val="ListParagraph"/>
              <w:numPr>
                <w:ilvl w:val="0"/>
                <w:numId w:val="16"/>
              </w:numPr>
              <w:spacing w:after="0" w:line="240" w:lineRule="auto"/>
              <w:rPr>
                <w:rFonts w:cs="Times New Roman"/>
                <w:szCs w:val="24"/>
              </w:rPr>
            </w:pPr>
            <w:r w:rsidRPr="00BD543F">
              <w:rPr>
                <w:rFonts w:cs="Times New Roman"/>
                <w:szCs w:val="24"/>
              </w:rPr>
              <w:t>x = 5cos (2π</w:t>
            </w:r>
            <w:r w:rsidRPr="00BD543F">
              <w:rPr>
                <w:rFonts w:eastAsiaTheme="minorEastAsia" w:cs="Times New Roman"/>
                <w:szCs w:val="24"/>
              </w:rPr>
              <w:t xml:space="preserve">t - </w:t>
            </w:r>
            <m:oMath>
              <m:f>
                <m:fPr>
                  <m:ctrlPr>
                    <w:rPr>
                      <w:rFonts w:ascii="Cambria Math" w:hAnsi="Cambria Math" w:cs="Times New Roman"/>
                      <w:i/>
                      <w:szCs w:val="24"/>
                    </w:rPr>
                  </m:ctrlPr>
                </m:fPr>
                <m:num>
                  <m:r>
                    <m:rPr>
                      <m:sty m:val="p"/>
                    </m:rPr>
                    <w:rPr>
                      <w:rFonts w:ascii="Cambria Math" w:hAnsi="Cambria Math" w:cs="Times New Roman"/>
                      <w:szCs w:val="24"/>
                    </w:rPr>
                    <m:t>π</m:t>
                  </m:r>
                </m:num>
                <m:den>
                  <m:r>
                    <w:rPr>
                      <w:rFonts w:ascii="Cambria Math" w:hAnsi="Cambria Math" w:cs="Times New Roman"/>
                      <w:szCs w:val="24"/>
                    </w:rPr>
                    <m:t>3</m:t>
                  </m:r>
                </m:den>
              </m:f>
            </m:oMath>
            <w:r w:rsidRPr="00BD543F">
              <w:rPr>
                <w:rFonts w:eastAsiaTheme="minorEastAsia" w:cs="Times New Roman"/>
                <w:szCs w:val="24"/>
              </w:rPr>
              <w:t>) cm</w:t>
            </w:r>
          </w:p>
        </w:tc>
        <w:tc>
          <w:tcPr>
            <w:tcW w:w="3876" w:type="dxa"/>
            <w:vAlign w:val="center"/>
          </w:tcPr>
          <w:p w:rsidR="00DC1D46" w:rsidRPr="00BD543F" w:rsidRDefault="00DC1D46" w:rsidP="00A3672B">
            <w:pPr>
              <w:pStyle w:val="NoSpacing"/>
              <w:ind w:firstLine="0"/>
              <w:jc w:val="center"/>
              <w:rPr>
                <w:szCs w:val="24"/>
              </w:rPr>
            </w:pPr>
            <w:r w:rsidRPr="00BD543F">
              <w:rPr>
                <w:noProof/>
                <w:szCs w:val="24"/>
              </w:rPr>
              <w:drawing>
                <wp:inline distT="0" distB="0" distL="0" distR="0" wp14:anchorId="46B72CF2" wp14:editId="7C4429B6">
                  <wp:extent cx="2192655" cy="1519778"/>
                  <wp:effectExtent l="0" t="0" r="0" b="4445"/>
                  <wp:docPr id="88" name="Picture 88"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 device, gauge&#10;&#10;Description automatically generated"/>
                          <pic:cNvPicPr/>
                        </pic:nvPicPr>
                        <pic:blipFill rotWithShape="1">
                          <a:blip r:embed="rId8">
                            <a:extLst>
                              <a:ext uri="{28A0092B-C50C-407E-A947-70E740481C1C}">
                                <a14:useLocalDpi xmlns:a14="http://schemas.microsoft.com/office/drawing/2010/main" val="0"/>
                              </a:ext>
                            </a:extLst>
                          </a:blip>
                          <a:srcRect l="2827" t="1942" r="-1" b="5574"/>
                          <a:stretch/>
                        </pic:blipFill>
                        <pic:spPr bwMode="auto">
                          <a:xfrm>
                            <a:off x="0" y="0"/>
                            <a:ext cx="2193613" cy="1520442"/>
                          </a:xfrm>
                          <a:prstGeom prst="rect">
                            <a:avLst/>
                          </a:prstGeom>
                          <a:ln>
                            <a:noFill/>
                          </a:ln>
                          <a:extLst>
                            <a:ext uri="{53640926-AAD7-44D8-BBD7-CCE9431645EC}">
                              <a14:shadowObscured xmlns:a14="http://schemas.microsoft.com/office/drawing/2010/main"/>
                            </a:ext>
                          </a:extLst>
                        </pic:spPr>
                      </pic:pic>
                    </a:graphicData>
                  </a:graphic>
                </wp:inline>
              </w:drawing>
            </w:r>
          </w:p>
        </w:tc>
      </w:tr>
    </w:tbl>
    <w:p w:rsidR="0073064E" w:rsidRPr="00BD543F" w:rsidRDefault="00791D82" w:rsidP="00A3672B">
      <w:pPr>
        <w:tabs>
          <w:tab w:val="left" w:pos="992"/>
        </w:tabs>
        <w:rPr>
          <w:b/>
          <w:bCs/>
          <w:lang w:val="pt-BR"/>
        </w:rPr>
      </w:pPr>
      <w:r w:rsidRPr="00BD543F">
        <w:rPr>
          <w:b/>
          <w:bCs/>
          <w:lang w:val="pt-BR"/>
        </w:rPr>
        <w:t xml:space="preserve">Câu </w:t>
      </w:r>
      <w:r w:rsidR="0073064E" w:rsidRPr="00BD543F">
        <w:rPr>
          <w:b/>
          <w:bCs/>
          <w:lang w:val="pt-BR"/>
        </w:rPr>
        <w:t xml:space="preserve">4. </w:t>
      </w:r>
      <w:r w:rsidR="0073064E" w:rsidRPr="00BD543F">
        <w:rPr>
          <w:bCs/>
          <w:lang w:val="pt-BR"/>
        </w:rPr>
        <w:t>Một vật thực hiện dao động tắt dần. Gọi cơ năng ban đầu là W, cơ năng còn lại sau n dao động là W</w:t>
      </w:r>
      <w:r w:rsidR="0073064E" w:rsidRPr="00BD543F">
        <w:rPr>
          <w:bCs/>
          <w:vertAlign w:val="subscript"/>
          <w:lang w:val="pt-BR"/>
        </w:rPr>
        <w:t>n</w:t>
      </w:r>
      <w:r w:rsidR="0073064E" w:rsidRPr="00BD543F">
        <w:rPr>
          <w:bCs/>
          <w:lang w:val="pt-BR"/>
        </w:rPr>
        <w:t>. Sau mỗi chu kì biên độ dao động giảm a (%). Cơ năng còn lại của vật sau n dao động toàn phần là</w:t>
      </w:r>
    </w:p>
    <w:p w:rsidR="0073064E" w:rsidRPr="00BD543F" w:rsidRDefault="0073064E" w:rsidP="00A3672B">
      <w:pPr>
        <w:tabs>
          <w:tab w:val="left" w:pos="270"/>
          <w:tab w:val="left" w:pos="2880"/>
          <w:tab w:val="left" w:pos="5400"/>
          <w:tab w:val="left" w:pos="7920"/>
        </w:tabs>
        <w:jc w:val="both"/>
        <w:rPr>
          <w:b/>
          <w:bCs/>
          <w:lang w:val="pt-BR"/>
        </w:rPr>
      </w:pPr>
      <w:r w:rsidRPr="00BD543F">
        <w:rPr>
          <w:b/>
          <w:bCs/>
          <w:lang w:val="pt-BR"/>
        </w:rPr>
        <w:tab/>
      </w:r>
      <w:r w:rsidRPr="00BD543F">
        <w:rPr>
          <w:b/>
          <w:bCs/>
          <w:highlight w:val="yellow"/>
          <w:u w:val="single"/>
          <w:lang w:val="pt-BR"/>
        </w:rPr>
        <w:t>A.</w:t>
      </w:r>
      <w:r w:rsidRPr="00BD543F">
        <w:rPr>
          <w:b/>
          <w:bCs/>
          <w:highlight w:val="yellow"/>
          <w:lang w:val="pt-BR"/>
        </w:rPr>
        <w:t xml:space="preserve"> </w:t>
      </w:r>
      <w:r w:rsidRPr="00BD543F">
        <w:rPr>
          <w:b/>
          <w:bCs/>
          <w:position w:val="-30"/>
          <w:highlight w:val="yellow"/>
          <w:lang w:val="pt-BR"/>
        </w:rPr>
        <w:object w:dxaOrig="2138" w:dyaOrig="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40.7pt" o:ole="">
            <v:imagedata r:id="rId9" o:title=""/>
          </v:shape>
          <o:OLEObject Type="Embed" ProgID="Equation.DSMT4" ShapeID="_x0000_i1025" DrawAspect="Content" ObjectID="_1821466149" r:id="rId10"/>
        </w:object>
      </w:r>
      <w:r w:rsidRPr="00BD543F">
        <w:rPr>
          <w:b/>
          <w:bCs/>
          <w:lang w:val="pt-BR"/>
        </w:rPr>
        <w:tab/>
      </w:r>
      <w:r w:rsidRPr="00BD543F">
        <w:rPr>
          <w:b/>
          <w:bCs/>
          <w:lang w:val="pt-BR"/>
        </w:rPr>
        <w:tab/>
        <w:t xml:space="preserve">B. </w:t>
      </w:r>
      <w:r w:rsidRPr="00BD543F">
        <w:rPr>
          <w:b/>
          <w:bCs/>
          <w:position w:val="-30"/>
          <w:lang w:val="pt-BR"/>
        </w:rPr>
        <w:object w:dxaOrig="2049" w:dyaOrig="809">
          <v:shape id="_x0000_i1026" type="#_x0000_t75" style="width:102.7pt;height:40.7pt" o:ole="">
            <v:imagedata r:id="rId11" o:title=""/>
          </v:shape>
          <o:OLEObject Type="Embed" ProgID="Equation.DSMT4" ShapeID="_x0000_i1026" DrawAspect="Content" ObjectID="_1821466150" r:id="rId12"/>
        </w:object>
      </w:r>
      <w:r w:rsidRPr="00BD543F">
        <w:rPr>
          <w:b/>
          <w:bCs/>
          <w:lang w:val="pt-BR"/>
        </w:rPr>
        <w:tab/>
      </w:r>
    </w:p>
    <w:p w:rsidR="0073064E" w:rsidRPr="00BD543F" w:rsidRDefault="0073064E" w:rsidP="00A3672B">
      <w:pPr>
        <w:tabs>
          <w:tab w:val="left" w:pos="270"/>
          <w:tab w:val="left" w:pos="2880"/>
          <w:tab w:val="left" w:pos="5400"/>
          <w:tab w:val="left" w:pos="7920"/>
        </w:tabs>
        <w:jc w:val="both"/>
        <w:rPr>
          <w:b/>
          <w:bCs/>
          <w:lang w:val="pt-BR"/>
        </w:rPr>
      </w:pPr>
      <w:r w:rsidRPr="00BD543F">
        <w:rPr>
          <w:b/>
          <w:bCs/>
          <w:lang w:val="pt-BR"/>
        </w:rPr>
        <w:tab/>
        <w:t xml:space="preserve">C. </w:t>
      </w:r>
      <w:r w:rsidRPr="00BD543F">
        <w:rPr>
          <w:b/>
          <w:bCs/>
          <w:position w:val="-30"/>
          <w:lang w:val="pt-BR"/>
        </w:rPr>
        <w:object w:dxaOrig="2138" w:dyaOrig="809">
          <v:shape id="_x0000_i1027" type="#_x0000_t75" style="width:107.05pt;height:40.7pt" o:ole="">
            <v:imagedata r:id="rId13" o:title=""/>
          </v:shape>
          <o:OLEObject Type="Embed" ProgID="Equation.DSMT4" ShapeID="_x0000_i1027" DrawAspect="Content" ObjectID="_1821466151" r:id="rId14"/>
        </w:object>
      </w:r>
      <w:r w:rsidRPr="00BD543F">
        <w:rPr>
          <w:b/>
          <w:bCs/>
          <w:lang w:val="pt-BR"/>
        </w:rPr>
        <w:tab/>
      </w:r>
      <w:r w:rsidRPr="00BD543F">
        <w:rPr>
          <w:b/>
          <w:bCs/>
          <w:lang w:val="pt-BR"/>
        </w:rPr>
        <w:tab/>
        <w:t xml:space="preserve">D. </w:t>
      </w:r>
      <w:r w:rsidRPr="00BD543F">
        <w:rPr>
          <w:b/>
          <w:bCs/>
          <w:position w:val="-30"/>
          <w:lang w:val="pt-BR"/>
        </w:rPr>
        <w:object w:dxaOrig="2049" w:dyaOrig="809">
          <v:shape id="_x0000_i1028" type="#_x0000_t75" style="width:102.7pt;height:40.7pt" o:ole="">
            <v:imagedata r:id="rId15" o:title=""/>
          </v:shape>
          <o:OLEObject Type="Embed" ProgID="Equation.DSMT4" ShapeID="_x0000_i1028" DrawAspect="Content" ObjectID="_1821466152" r:id="rId16"/>
        </w:object>
      </w:r>
    </w:p>
    <w:p w:rsidR="0073064E" w:rsidRPr="00BD543F" w:rsidRDefault="0073064E" w:rsidP="00A3672B">
      <w:pPr>
        <w:tabs>
          <w:tab w:val="left" w:pos="360"/>
          <w:tab w:val="center" w:pos="5104"/>
          <w:tab w:val="left" w:pos="7945"/>
        </w:tabs>
        <w:rPr>
          <w:b/>
          <w:color w:val="0070C0"/>
        </w:rPr>
      </w:pPr>
      <w:r w:rsidRPr="00BD543F">
        <w:rPr>
          <w:b/>
          <w:color w:val="0070C0"/>
        </w:rPr>
        <w:tab/>
      </w:r>
      <w:r w:rsidRPr="00BD543F">
        <w:rPr>
          <w:b/>
          <w:color w:val="0070C0"/>
        </w:rPr>
        <w:tab/>
        <w:t>Hướng dẫn</w:t>
      </w:r>
      <w:r w:rsidRPr="00BD543F">
        <w:rPr>
          <w:b/>
          <w:color w:val="0070C0"/>
        </w:rPr>
        <w:tab/>
      </w:r>
    </w:p>
    <w:p w:rsidR="0073064E" w:rsidRPr="00BD543F" w:rsidRDefault="0073064E" w:rsidP="00A3672B">
      <w:pPr>
        <w:tabs>
          <w:tab w:val="left" w:pos="992"/>
        </w:tabs>
        <w:rPr>
          <w:bCs/>
          <w:i/>
          <w:iCs/>
          <w:color w:val="C00000"/>
          <w:lang w:val="pt-BR"/>
        </w:rPr>
      </w:pPr>
      <w:r w:rsidRPr="00BD543F">
        <w:rPr>
          <w:b/>
          <w:bCs/>
          <w:lang w:val="pt-BR"/>
        </w:rPr>
        <w:tab/>
      </w:r>
      <w:r w:rsidRPr="00BD543F">
        <w:rPr>
          <w:bCs/>
          <w:i/>
          <w:iCs/>
          <w:color w:val="C00000"/>
          <w:lang w:val="pt-BR"/>
        </w:rPr>
        <w:t xml:space="preserve">Sau 1 dao động toàn phần, biên độ dao động còn lại: </w:t>
      </w:r>
    </w:p>
    <w:p w:rsidR="0073064E" w:rsidRPr="00BD543F" w:rsidRDefault="0073064E" w:rsidP="00A3672B">
      <w:pPr>
        <w:tabs>
          <w:tab w:val="left" w:pos="992"/>
        </w:tabs>
        <w:rPr>
          <w:bCs/>
          <w:i/>
          <w:iCs/>
          <w:color w:val="C00000"/>
          <w:lang w:val="pt-BR"/>
        </w:rPr>
      </w:pPr>
      <w:r w:rsidRPr="00BD543F">
        <w:rPr>
          <w:bCs/>
          <w:i/>
          <w:iCs/>
          <w:color w:val="C00000"/>
          <w:lang w:val="pt-BR"/>
        </w:rPr>
        <w:tab/>
      </w:r>
      <w:r w:rsidRPr="00BD543F">
        <w:rPr>
          <w:bCs/>
          <w:i/>
          <w:iCs/>
          <w:color w:val="C00000"/>
          <w:lang w:val="pt-BR"/>
        </w:rPr>
        <w:tab/>
      </w:r>
      <w:r w:rsidRPr="00BD543F">
        <w:rPr>
          <w:bCs/>
          <w:i/>
          <w:iCs/>
          <w:color w:val="C00000"/>
          <w:lang w:val="pt-BR"/>
        </w:rPr>
        <w:tab/>
      </w:r>
      <w:r w:rsidRPr="00BD543F">
        <w:rPr>
          <w:bCs/>
          <w:i/>
          <w:iCs/>
          <w:color w:val="C00000"/>
          <w:position w:val="-26"/>
          <w:lang w:val="pt-BR"/>
        </w:rPr>
        <w:object w:dxaOrig="1794" w:dyaOrig="731">
          <v:shape id="_x0000_i1029" type="#_x0000_t75" style="width:89.55pt;height:36.3pt" o:ole="">
            <v:imagedata r:id="rId17" o:title=""/>
          </v:shape>
          <o:OLEObject Type="Embed" ProgID="Equation.DSMT4" ShapeID="_x0000_i1029" DrawAspect="Content" ObjectID="_1821466153" r:id="rId18"/>
        </w:object>
      </w:r>
    </w:p>
    <w:p w:rsidR="0073064E" w:rsidRPr="00BD543F" w:rsidRDefault="0073064E" w:rsidP="00A3672B">
      <w:pPr>
        <w:tabs>
          <w:tab w:val="left" w:pos="992"/>
        </w:tabs>
        <w:rPr>
          <w:bCs/>
          <w:i/>
          <w:iCs/>
          <w:color w:val="C00000"/>
          <w:lang w:val="pt-BR"/>
        </w:rPr>
      </w:pPr>
      <w:r w:rsidRPr="00BD543F">
        <w:rPr>
          <w:bCs/>
          <w:i/>
          <w:iCs/>
          <w:color w:val="C00000"/>
          <w:lang w:val="pt-BR"/>
        </w:rPr>
        <w:tab/>
        <w:t xml:space="preserve">Sau 2 dao động toàn phần, biên độ dao động còn lại: </w:t>
      </w:r>
    </w:p>
    <w:p w:rsidR="0073064E" w:rsidRPr="00BD543F" w:rsidRDefault="0073064E" w:rsidP="00A3672B">
      <w:pPr>
        <w:tabs>
          <w:tab w:val="left" w:pos="992"/>
        </w:tabs>
        <w:rPr>
          <w:bCs/>
          <w:i/>
          <w:iCs/>
          <w:color w:val="C00000"/>
          <w:lang w:val="pt-BR"/>
        </w:rPr>
      </w:pPr>
      <w:r w:rsidRPr="00BD543F">
        <w:rPr>
          <w:bCs/>
          <w:i/>
          <w:iCs/>
          <w:color w:val="C00000"/>
          <w:lang w:val="pt-BR"/>
        </w:rPr>
        <w:tab/>
      </w:r>
      <w:r w:rsidRPr="00BD543F">
        <w:rPr>
          <w:bCs/>
          <w:i/>
          <w:iCs/>
          <w:color w:val="C00000"/>
          <w:lang w:val="pt-BR"/>
        </w:rPr>
        <w:tab/>
      </w:r>
      <w:r w:rsidRPr="00BD543F">
        <w:rPr>
          <w:bCs/>
          <w:i/>
          <w:iCs/>
          <w:color w:val="C00000"/>
          <w:lang w:val="pt-BR"/>
        </w:rPr>
        <w:tab/>
      </w:r>
      <w:r w:rsidRPr="00BD543F">
        <w:rPr>
          <w:bCs/>
          <w:i/>
          <w:iCs/>
          <w:color w:val="C00000"/>
          <w:position w:val="-30"/>
          <w:lang w:val="pt-BR"/>
        </w:rPr>
        <w:object w:dxaOrig="3500" w:dyaOrig="809">
          <v:shape id="_x0000_i1030" type="#_x0000_t75" style="width:175.3pt;height:40.7pt" o:ole="">
            <v:imagedata r:id="rId19" o:title=""/>
          </v:shape>
          <o:OLEObject Type="Embed" ProgID="Equation.DSMT4" ShapeID="_x0000_i1030" DrawAspect="Content" ObjectID="_1821466154" r:id="rId20"/>
        </w:object>
      </w:r>
    </w:p>
    <w:p w:rsidR="0073064E" w:rsidRPr="00BD543F" w:rsidRDefault="0073064E" w:rsidP="00A3672B">
      <w:pPr>
        <w:tabs>
          <w:tab w:val="left" w:pos="992"/>
        </w:tabs>
        <w:rPr>
          <w:bCs/>
          <w:i/>
          <w:iCs/>
          <w:color w:val="C00000"/>
          <w:lang w:val="pt-BR"/>
        </w:rPr>
      </w:pPr>
      <w:r w:rsidRPr="00BD543F">
        <w:rPr>
          <w:bCs/>
          <w:i/>
          <w:iCs/>
          <w:color w:val="C00000"/>
          <w:lang w:val="pt-BR"/>
        </w:rPr>
        <w:tab/>
        <w:t>Sau n dao động toàn phần, biên độ dao động còn lại:</w:t>
      </w:r>
    </w:p>
    <w:p w:rsidR="0073064E" w:rsidRPr="00BD543F" w:rsidRDefault="0073064E" w:rsidP="00A3672B">
      <w:pPr>
        <w:tabs>
          <w:tab w:val="left" w:pos="992"/>
        </w:tabs>
        <w:rPr>
          <w:bCs/>
          <w:i/>
          <w:iCs/>
          <w:color w:val="C00000"/>
          <w:lang w:val="pt-BR"/>
        </w:rPr>
      </w:pPr>
      <w:r w:rsidRPr="00BD543F">
        <w:rPr>
          <w:bCs/>
          <w:i/>
          <w:iCs/>
          <w:color w:val="C00000"/>
          <w:lang w:val="pt-BR"/>
        </w:rPr>
        <w:lastRenderedPageBreak/>
        <w:tab/>
      </w:r>
      <w:r w:rsidRPr="00BD543F">
        <w:rPr>
          <w:bCs/>
          <w:i/>
          <w:iCs/>
          <w:color w:val="C00000"/>
          <w:lang w:val="pt-BR"/>
        </w:rPr>
        <w:tab/>
      </w:r>
      <w:r w:rsidRPr="00BD543F">
        <w:rPr>
          <w:bCs/>
          <w:i/>
          <w:iCs/>
          <w:color w:val="C00000"/>
          <w:lang w:val="pt-BR"/>
        </w:rPr>
        <w:tab/>
      </w:r>
      <w:r w:rsidRPr="00BD543F">
        <w:rPr>
          <w:bCs/>
          <w:i/>
          <w:iCs/>
          <w:color w:val="C00000"/>
          <w:position w:val="-30"/>
          <w:lang w:val="pt-BR"/>
        </w:rPr>
        <w:object w:dxaOrig="1961" w:dyaOrig="809">
          <v:shape id="_x0000_i1031" type="#_x0000_t75" style="width:98.3pt;height:40.7pt" o:ole="">
            <v:imagedata r:id="rId21" o:title=""/>
          </v:shape>
          <o:OLEObject Type="Embed" ProgID="Equation.DSMT4" ShapeID="_x0000_i1031" DrawAspect="Content" ObjectID="_1821466155" r:id="rId22"/>
        </w:object>
      </w:r>
    </w:p>
    <w:p w:rsidR="0073064E" w:rsidRPr="00BD543F" w:rsidRDefault="0073064E" w:rsidP="00A3672B">
      <w:pPr>
        <w:tabs>
          <w:tab w:val="left" w:pos="992"/>
        </w:tabs>
        <w:rPr>
          <w:bCs/>
          <w:i/>
          <w:iCs/>
          <w:color w:val="C00000"/>
          <w:lang w:val="pt-BR"/>
        </w:rPr>
      </w:pPr>
      <w:r w:rsidRPr="00BD543F">
        <w:rPr>
          <w:bCs/>
          <w:i/>
          <w:iCs/>
          <w:color w:val="C00000"/>
          <w:lang w:val="pt-BR"/>
        </w:rPr>
        <w:tab/>
        <w:t>Cơ năng tỉ lệ với bình phương biên độ dao động, ta có công thức:</w:t>
      </w:r>
    </w:p>
    <w:p w:rsidR="0073064E" w:rsidRPr="00BD543F" w:rsidRDefault="0073064E" w:rsidP="00A3672B">
      <w:pPr>
        <w:tabs>
          <w:tab w:val="left" w:pos="992"/>
        </w:tabs>
        <w:rPr>
          <w:bCs/>
          <w:i/>
          <w:iCs/>
          <w:color w:val="C00000"/>
          <w:lang w:val="pt-BR"/>
        </w:rPr>
      </w:pPr>
      <w:r w:rsidRPr="00BD543F">
        <w:rPr>
          <w:bCs/>
          <w:i/>
          <w:iCs/>
          <w:color w:val="C00000"/>
          <w:lang w:val="pt-BR"/>
        </w:rPr>
        <w:tab/>
      </w:r>
      <w:r w:rsidRPr="00BD543F">
        <w:rPr>
          <w:bCs/>
          <w:i/>
          <w:iCs/>
          <w:color w:val="C00000"/>
          <w:lang w:val="pt-BR"/>
        </w:rPr>
        <w:tab/>
      </w:r>
      <w:r w:rsidRPr="00BD543F">
        <w:rPr>
          <w:bCs/>
          <w:i/>
          <w:iCs/>
          <w:color w:val="C00000"/>
          <w:lang w:val="pt-BR"/>
        </w:rPr>
        <w:tab/>
      </w:r>
      <w:r w:rsidRPr="00BD543F">
        <w:rPr>
          <w:bCs/>
          <w:i/>
          <w:iCs/>
          <w:color w:val="C00000"/>
          <w:position w:val="-30"/>
          <w:lang w:val="pt-BR"/>
        </w:rPr>
        <w:object w:dxaOrig="2138" w:dyaOrig="809">
          <v:shape id="_x0000_i1032" type="#_x0000_t75" style="width:107.05pt;height:40.7pt" o:ole="">
            <v:imagedata r:id="rId9" o:title=""/>
          </v:shape>
          <o:OLEObject Type="Embed" ProgID="Equation.DSMT4" ShapeID="_x0000_i1032" DrawAspect="Content" ObjectID="_1821466156" r:id="rId23"/>
        </w:object>
      </w:r>
    </w:p>
    <w:p w:rsidR="00EC49C2" w:rsidRPr="00BD543F" w:rsidRDefault="00EC49C2" w:rsidP="00A3672B">
      <w:pPr>
        <w:pStyle w:val="NormalWeb"/>
        <w:tabs>
          <w:tab w:val="left" w:pos="567"/>
          <w:tab w:val="left" w:pos="2835"/>
          <w:tab w:val="left" w:pos="5103"/>
          <w:tab w:val="left" w:pos="7371"/>
        </w:tabs>
        <w:spacing w:line="240" w:lineRule="auto"/>
        <w:rPr>
          <w:rStyle w:val="Strong"/>
          <w:b w:val="0"/>
          <w:i/>
        </w:rPr>
      </w:pPr>
      <w:r w:rsidRPr="00BD543F">
        <w:rPr>
          <w:rStyle w:val="Strong"/>
          <w:i/>
        </w:rPr>
        <w:t>Dữ liệu sau dùng cho các Câu 5 và Câu 6:</w:t>
      </w:r>
    </w:p>
    <w:p w:rsidR="00EC49C2" w:rsidRPr="00BD543F" w:rsidRDefault="00EC49C2" w:rsidP="00A3672B">
      <w:pPr>
        <w:pStyle w:val="NormalWeb"/>
        <w:tabs>
          <w:tab w:val="left" w:pos="567"/>
          <w:tab w:val="left" w:pos="2835"/>
          <w:tab w:val="left" w:pos="5103"/>
          <w:tab w:val="left" w:pos="7371"/>
        </w:tabs>
        <w:spacing w:line="240" w:lineRule="auto"/>
        <w:rPr>
          <w:color w:val="000000"/>
        </w:rPr>
      </w:pPr>
      <w:r w:rsidRPr="00BD543F">
        <w:rPr>
          <w:noProof/>
        </w:rPr>
        <w:drawing>
          <wp:anchor distT="0" distB="0" distL="114300" distR="114300" simplePos="0" relativeHeight="251673600" behindDoc="0" locked="0" layoutInCell="1" allowOverlap="1" wp14:anchorId="5E01173D" wp14:editId="6AE55D31">
            <wp:simplePos x="0" y="0"/>
            <wp:positionH relativeFrom="column">
              <wp:posOffset>3436962</wp:posOffset>
            </wp:positionH>
            <wp:positionV relativeFrom="paragraph">
              <wp:posOffset>131299</wp:posOffset>
            </wp:positionV>
            <wp:extent cx="3129915" cy="1886585"/>
            <wp:effectExtent l="0" t="0" r="0" b="0"/>
            <wp:wrapSquare wrapText="bothSides"/>
            <wp:docPr id="1762731340" name="Picture 1762731340" descr="cấu tạo điều hò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ấu tạo điều hò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29915" cy="1886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543F">
        <w:rPr>
          <w:bCs/>
        </w:rPr>
        <w:tab/>
        <w:t>Dưới đây là sơ đồ nguyên lý hoạt động của máy lạnh. Khi mở máy,</w:t>
      </w:r>
      <w:r w:rsidRPr="00BD543F">
        <w:rPr>
          <w:color w:val="000000"/>
        </w:rPr>
        <w:t xml:space="preserve"> dàn nóng hoạt động, gas (chất làm lạnh) ở dạng lỏng từ dàn nóng sẽ di chuyển qua van tiết lưu để chuyển thành dạng khí, bay hơi và tạo thành khí lạnh. Ở dàn lạnh của điều hòa, quạt gió sẽ thổi khí lạnh xung quanh các ống đồng và truyền vào phòng, nhờ cơ chế hoạt động này mà làm giảm được nhiệt độ trong phòng. Khí lạnh sau đó được hút về máy nén, máy này sẽ nén khí lạnh từ áp suất thấp trở thành áp suất cao và nóng.  Gas áp suất cao sau khi chạy qua dàn nóng của máy lạnh sẽ được được làm mát bởi quạt gió và lá nhôm tản nhiệt. Sau đó, nó sẽ lại chuyển qua van tiết lưu một lần nữa. Quá trình này tiếp tục lặp đi lặp lại cho đến khi máy lạnh được tắt.</w:t>
      </w:r>
    </w:p>
    <w:p w:rsidR="00EC49C2" w:rsidRPr="00BD543F" w:rsidRDefault="00EC49C2" w:rsidP="00A3672B">
      <w:pPr>
        <w:tabs>
          <w:tab w:val="left" w:pos="567"/>
          <w:tab w:val="left" w:pos="2835"/>
          <w:tab w:val="left" w:pos="5103"/>
          <w:tab w:val="left" w:pos="7371"/>
        </w:tabs>
        <w:rPr>
          <w:noProof/>
          <w:lang w:val="vi-VN"/>
        </w:rPr>
      </w:pPr>
      <w:r w:rsidRPr="00BD543F">
        <w:rPr>
          <w:b/>
          <w:bCs/>
          <w:lang w:val="vi-VN"/>
        </w:rPr>
        <w:t>Câu 5</w:t>
      </w:r>
      <w:r w:rsidRPr="00BD543F">
        <w:rPr>
          <w:bCs/>
          <w:lang w:val="vi-VN"/>
        </w:rPr>
        <w:t xml:space="preserve">. Khi máy lạnh hoạt động, dòng khí gas trước khi vào máy nén có áp suất 8,65 PSI và nhiệt độ a </w:t>
      </w:r>
      <w:r w:rsidRPr="00BD543F">
        <w:rPr>
          <w:bCs/>
          <w:vertAlign w:val="superscript"/>
          <w:lang w:val="vi-VN"/>
        </w:rPr>
        <w:t>o</w:t>
      </w:r>
      <w:r w:rsidRPr="00BD543F">
        <w:rPr>
          <w:bCs/>
          <w:lang w:val="vi-VN"/>
        </w:rPr>
        <w:t xml:space="preserve">C. Sau khi đi qua máy nén để vào dàn nóng, áp suất khí gas là 80 PSI, nhiệt độ 60 </w:t>
      </w:r>
      <w:r w:rsidRPr="00BD543F">
        <w:rPr>
          <w:bCs/>
          <w:vertAlign w:val="superscript"/>
          <w:lang w:val="vi-VN"/>
        </w:rPr>
        <w:t>o</w:t>
      </w:r>
      <w:r w:rsidRPr="00BD543F">
        <w:rPr>
          <w:bCs/>
          <w:lang w:val="vi-VN"/>
        </w:rPr>
        <w:t>C. Tỉ số nén về thể tích của cùng một lượng chất trước và sau khi khí gas khi qua máy nén là 8:1. Nhiệt độ trong dàn lạnh a xấp xỉ là</w:t>
      </w:r>
    </w:p>
    <w:p w:rsidR="00EC49C2" w:rsidRPr="00BD543F" w:rsidRDefault="00EC49C2" w:rsidP="00A3672B">
      <w:pPr>
        <w:tabs>
          <w:tab w:val="left" w:pos="567"/>
          <w:tab w:val="left" w:pos="2835"/>
          <w:tab w:val="left" w:pos="5103"/>
          <w:tab w:val="left" w:pos="7371"/>
        </w:tabs>
        <w:rPr>
          <w:lang w:val="vi-VN"/>
        </w:rPr>
      </w:pPr>
      <w:r w:rsidRPr="00BD543F">
        <w:rPr>
          <w:lang w:val="vi-VN"/>
        </w:rPr>
        <w:tab/>
      </w:r>
      <w:r w:rsidRPr="00BD543F">
        <w:rPr>
          <w:b/>
          <w:highlight w:val="yellow"/>
          <w:lang w:val="vi-VN"/>
        </w:rPr>
        <w:t>A.</w:t>
      </w:r>
      <w:r w:rsidRPr="00BD543F">
        <w:rPr>
          <w:highlight w:val="yellow"/>
          <w:lang w:val="vi-VN"/>
        </w:rPr>
        <w:t xml:space="preserve"> 15 </w:t>
      </w:r>
      <w:r w:rsidRPr="00BD543F">
        <w:rPr>
          <w:highlight w:val="yellow"/>
          <w:vertAlign w:val="superscript"/>
          <w:lang w:val="vi-VN"/>
        </w:rPr>
        <w:t>o</w:t>
      </w:r>
      <w:r w:rsidRPr="00BD543F">
        <w:rPr>
          <w:highlight w:val="yellow"/>
          <w:lang w:val="vi-VN"/>
        </w:rPr>
        <w:t>C.</w:t>
      </w:r>
      <w:r w:rsidRPr="00BD543F">
        <w:rPr>
          <w:lang w:val="vi-VN"/>
        </w:rPr>
        <w:tab/>
      </w:r>
      <w:r w:rsidRPr="00BD543F">
        <w:rPr>
          <w:b/>
          <w:lang w:val="vi-VN"/>
        </w:rPr>
        <w:t>B.</w:t>
      </w:r>
      <w:r w:rsidRPr="00BD543F">
        <w:rPr>
          <w:lang w:val="vi-VN"/>
        </w:rPr>
        <w:t xml:space="preserve"> 11,8 </w:t>
      </w:r>
      <w:r w:rsidRPr="00BD543F">
        <w:rPr>
          <w:vertAlign w:val="superscript"/>
          <w:lang w:val="vi-VN"/>
        </w:rPr>
        <w:t>o</w:t>
      </w:r>
      <w:r w:rsidRPr="00BD543F">
        <w:rPr>
          <w:lang w:val="vi-VN"/>
        </w:rPr>
        <w:t>C.</w:t>
      </w:r>
      <w:r w:rsidRPr="00BD543F">
        <w:rPr>
          <w:lang w:val="vi-VN"/>
        </w:rPr>
        <w:tab/>
      </w:r>
      <w:r w:rsidRPr="00BD543F">
        <w:rPr>
          <w:b/>
          <w:lang w:val="vi-VN"/>
        </w:rPr>
        <w:t>C.</w:t>
      </w:r>
      <w:r w:rsidRPr="00BD543F">
        <w:rPr>
          <w:lang w:val="vi-VN"/>
        </w:rPr>
        <w:t xml:space="preserve"> 7,5 </w:t>
      </w:r>
      <w:r w:rsidRPr="00BD543F">
        <w:rPr>
          <w:vertAlign w:val="superscript"/>
          <w:lang w:val="vi-VN"/>
        </w:rPr>
        <w:t>o</w:t>
      </w:r>
      <w:r w:rsidRPr="00BD543F">
        <w:rPr>
          <w:lang w:val="vi-VN"/>
        </w:rPr>
        <w:t>C.</w:t>
      </w:r>
      <w:r w:rsidRPr="00BD543F">
        <w:rPr>
          <w:lang w:val="vi-VN"/>
        </w:rPr>
        <w:tab/>
      </w:r>
      <w:r w:rsidRPr="00BD543F">
        <w:rPr>
          <w:b/>
          <w:lang w:val="vi-VN"/>
        </w:rPr>
        <w:t>D.</w:t>
      </w:r>
      <w:r w:rsidRPr="00BD543F">
        <w:rPr>
          <w:lang w:val="vi-VN"/>
        </w:rPr>
        <w:t xml:space="preserve"> 6,5 </w:t>
      </w:r>
      <w:r w:rsidRPr="00BD543F">
        <w:rPr>
          <w:vertAlign w:val="superscript"/>
          <w:lang w:val="vi-VN"/>
        </w:rPr>
        <w:t>o</w:t>
      </w:r>
      <w:r w:rsidRPr="00BD543F">
        <w:rPr>
          <w:lang w:val="vi-VN"/>
        </w:rPr>
        <w:t>C.</w:t>
      </w:r>
      <w:r w:rsidRPr="00BD543F">
        <w:rPr>
          <w:lang w:val="vi-VN"/>
        </w:rPr>
        <w:tab/>
      </w:r>
    </w:p>
    <w:p w:rsidR="00EC49C2" w:rsidRPr="00BD543F" w:rsidRDefault="00EC49C2" w:rsidP="00A3672B">
      <w:pPr>
        <w:pStyle w:val="NormalWeb"/>
        <w:tabs>
          <w:tab w:val="left" w:pos="567"/>
          <w:tab w:val="left" w:pos="2835"/>
          <w:tab w:val="left" w:pos="5103"/>
          <w:tab w:val="left" w:pos="7371"/>
        </w:tabs>
        <w:spacing w:line="240" w:lineRule="auto"/>
        <w:jc w:val="center"/>
        <w:rPr>
          <w:b/>
          <w:bCs/>
          <w:color w:val="0070C0"/>
        </w:rPr>
      </w:pPr>
      <w:r w:rsidRPr="00BD543F">
        <w:rPr>
          <w:b/>
          <w:bCs/>
          <w:color w:val="0070C0"/>
        </w:rPr>
        <w:t>Hướng dẫn giải</w:t>
      </w:r>
    </w:p>
    <w:p w:rsidR="00EC49C2" w:rsidRPr="00BD543F" w:rsidRDefault="00EC49C2" w:rsidP="00A3672B">
      <w:pPr>
        <w:tabs>
          <w:tab w:val="left" w:pos="567"/>
          <w:tab w:val="left" w:pos="2835"/>
          <w:tab w:val="left" w:pos="5103"/>
          <w:tab w:val="left" w:pos="7371"/>
        </w:tabs>
        <w:rPr>
          <w:i/>
          <w:iCs/>
          <w:color w:val="C00000"/>
          <w:lang w:val="vi-VN"/>
        </w:rPr>
      </w:pPr>
      <w:r w:rsidRPr="00BD543F">
        <w:rPr>
          <w:i/>
          <w:iCs/>
          <w:lang w:val="vi-VN"/>
        </w:rPr>
        <w:tab/>
      </w:r>
      <w:r w:rsidRPr="00BD543F">
        <w:rPr>
          <w:i/>
          <w:iCs/>
          <w:color w:val="C00000"/>
          <w:lang w:val="vi-VN"/>
        </w:rPr>
        <w:t>Áp dụng phương trình trạng thái khí lí tưởng cho cùng một lượng chất trước và sau khi qua máy lạnh</w:t>
      </w:r>
    </w:p>
    <w:p w:rsidR="00EC49C2" w:rsidRPr="00BD543F" w:rsidRDefault="00EC49C2" w:rsidP="00A3672B">
      <w:pPr>
        <w:tabs>
          <w:tab w:val="left" w:pos="567"/>
          <w:tab w:val="left" w:pos="2835"/>
          <w:tab w:val="left" w:pos="5103"/>
          <w:tab w:val="left" w:pos="7371"/>
        </w:tabs>
        <w:rPr>
          <w:color w:val="C00000"/>
        </w:rPr>
      </w:pPr>
      <w:r w:rsidRPr="00BD543F">
        <w:rPr>
          <w:color w:val="C00000"/>
          <w:lang w:val="vi-VN"/>
        </w:rPr>
        <w:tab/>
        <w:t xml:space="preserve">     </w:t>
      </w:r>
      <w:r w:rsidRPr="00BD543F">
        <w:rPr>
          <w:noProof/>
          <w:color w:val="C00000"/>
          <w:position w:val="-32"/>
        </w:rPr>
        <w:object w:dxaOrig="5179" w:dyaOrig="740">
          <v:shape id="_x0000_i1033" type="#_x0000_t75" alt="" style="width:258.55pt;height:36.95pt;mso-width-percent:0;mso-height-percent:0;mso-width-percent:0;mso-height-percent:0" o:ole="">
            <v:imagedata r:id="rId25" o:title=""/>
          </v:shape>
          <o:OLEObject Type="Embed" ProgID="Equation.DSMT4" ShapeID="_x0000_i1033" DrawAspect="Content" ObjectID="_1821466157" r:id="rId26"/>
        </w:object>
      </w:r>
    </w:p>
    <w:p w:rsidR="00EC49C2" w:rsidRPr="00BD543F" w:rsidRDefault="00EC49C2" w:rsidP="00BD543F">
      <w:pPr>
        <w:pStyle w:val="NoSpacing"/>
        <w:tabs>
          <w:tab w:val="left" w:pos="284"/>
          <w:tab w:val="left" w:pos="567"/>
          <w:tab w:val="left" w:pos="2835"/>
          <w:tab w:val="left" w:pos="5103"/>
          <w:tab w:val="left" w:pos="5387"/>
          <w:tab w:val="left" w:pos="7371"/>
          <w:tab w:val="left" w:pos="7938"/>
        </w:tabs>
        <w:ind w:firstLine="0"/>
        <w:rPr>
          <w:bCs/>
          <w:szCs w:val="24"/>
          <w:lang w:val="vi-VN"/>
        </w:rPr>
      </w:pPr>
      <w:r w:rsidRPr="00BD543F">
        <w:rPr>
          <w:b/>
          <w:bCs/>
          <w:szCs w:val="24"/>
          <w:lang w:val="vi-VN"/>
        </w:rPr>
        <w:t>Câu 6</w:t>
      </w:r>
      <w:r w:rsidRPr="00BD543F">
        <w:rPr>
          <w:bCs/>
          <w:szCs w:val="24"/>
          <w:lang w:val="vi-VN"/>
        </w:rPr>
        <w:t>. Trong hoạt động của máy lạnh, để tải nhiệt từ nơi có nhiệt độ thấp (phòng lạnh) đến nơi có nhiệt độ cao (môi trường). Năng lượng để làm công việc này là</w:t>
      </w:r>
    </w:p>
    <w:p w:rsidR="00EC49C2" w:rsidRPr="00BD543F" w:rsidRDefault="00A3672B" w:rsidP="00A3672B">
      <w:pPr>
        <w:pStyle w:val="NoSpacing"/>
        <w:tabs>
          <w:tab w:val="left" w:pos="284"/>
          <w:tab w:val="left" w:pos="567"/>
          <w:tab w:val="left" w:pos="2835"/>
          <w:tab w:val="left" w:pos="5103"/>
          <w:tab w:val="left" w:pos="5387"/>
          <w:tab w:val="left" w:pos="7371"/>
          <w:tab w:val="left" w:pos="7938"/>
        </w:tabs>
        <w:rPr>
          <w:bCs/>
          <w:szCs w:val="24"/>
          <w:lang w:val="vi-VN"/>
        </w:rPr>
      </w:pPr>
      <w:r w:rsidRPr="00BD543F">
        <w:rPr>
          <w:bCs/>
          <w:szCs w:val="24"/>
          <w:lang w:val="vi-VN"/>
        </w:rPr>
        <w:tab/>
      </w:r>
      <w:r w:rsidR="00EC49C2" w:rsidRPr="00BD543F">
        <w:rPr>
          <w:b/>
          <w:bCs/>
          <w:szCs w:val="24"/>
          <w:lang w:val="vi-VN"/>
        </w:rPr>
        <w:t>A.</w:t>
      </w:r>
      <w:r w:rsidR="00EC49C2" w:rsidRPr="00BD543F">
        <w:rPr>
          <w:bCs/>
          <w:szCs w:val="24"/>
          <w:lang w:val="vi-VN"/>
        </w:rPr>
        <w:t xml:space="preserve"> năng lượng nhiệt của khí gas.</w:t>
      </w:r>
      <w:r w:rsidR="00EC49C2" w:rsidRPr="00BD543F">
        <w:rPr>
          <w:bCs/>
          <w:szCs w:val="24"/>
          <w:lang w:val="vi-VN"/>
        </w:rPr>
        <w:tab/>
      </w:r>
      <w:r w:rsidR="00EC49C2" w:rsidRPr="00BD543F">
        <w:rPr>
          <w:b/>
          <w:bCs/>
          <w:szCs w:val="24"/>
          <w:lang w:val="vi-VN"/>
        </w:rPr>
        <w:t>B.</w:t>
      </w:r>
      <w:r w:rsidR="00EC49C2" w:rsidRPr="00BD543F">
        <w:rPr>
          <w:bCs/>
          <w:szCs w:val="24"/>
          <w:lang w:val="vi-VN"/>
        </w:rPr>
        <w:t xml:space="preserve"> năng lượng nhiệt của hệ thống ống dẫn gas.</w:t>
      </w:r>
    </w:p>
    <w:p w:rsidR="00EC49C2" w:rsidRPr="00BD543F" w:rsidRDefault="00A3672B" w:rsidP="00A3672B">
      <w:pPr>
        <w:pStyle w:val="NoSpacing"/>
        <w:tabs>
          <w:tab w:val="left" w:pos="284"/>
          <w:tab w:val="left" w:pos="567"/>
          <w:tab w:val="left" w:pos="2835"/>
          <w:tab w:val="left" w:pos="5103"/>
          <w:tab w:val="left" w:pos="5387"/>
          <w:tab w:val="left" w:pos="7371"/>
          <w:tab w:val="left" w:pos="7938"/>
        </w:tabs>
        <w:rPr>
          <w:bCs/>
          <w:szCs w:val="24"/>
          <w:lang w:val="vi-VN"/>
        </w:rPr>
      </w:pPr>
      <w:r w:rsidRPr="00BD543F">
        <w:rPr>
          <w:bCs/>
          <w:szCs w:val="24"/>
          <w:lang w:val="vi-VN"/>
        </w:rPr>
        <w:tab/>
      </w:r>
      <w:r w:rsidR="00EC49C2" w:rsidRPr="00BD543F">
        <w:rPr>
          <w:b/>
          <w:bCs/>
          <w:szCs w:val="24"/>
          <w:lang w:val="vi-VN"/>
        </w:rPr>
        <w:t>C.</w:t>
      </w:r>
      <w:r w:rsidR="00EC49C2" w:rsidRPr="00BD543F">
        <w:rPr>
          <w:bCs/>
          <w:szCs w:val="24"/>
          <w:lang w:val="vi-VN"/>
        </w:rPr>
        <w:t xml:space="preserve"> nội năng của các phân tử gas.</w:t>
      </w:r>
      <w:r w:rsidR="00EC49C2" w:rsidRPr="00BD543F">
        <w:rPr>
          <w:bCs/>
          <w:szCs w:val="24"/>
          <w:lang w:val="vi-VN"/>
        </w:rPr>
        <w:tab/>
      </w:r>
      <w:r w:rsidR="00EC49C2" w:rsidRPr="00BD543F">
        <w:rPr>
          <w:b/>
          <w:bCs/>
          <w:szCs w:val="24"/>
          <w:highlight w:val="yellow"/>
          <w:lang w:val="vi-VN"/>
        </w:rPr>
        <w:t>D.</w:t>
      </w:r>
      <w:r w:rsidR="00EC49C2" w:rsidRPr="00BD543F">
        <w:rPr>
          <w:bCs/>
          <w:szCs w:val="24"/>
          <w:highlight w:val="yellow"/>
          <w:lang w:val="vi-VN"/>
        </w:rPr>
        <w:t xml:space="preserve"> điện năng nguồn điện cung cấp cho máy nén.</w:t>
      </w:r>
    </w:p>
    <w:p w:rsidR="005B5654" w:rsidRPr="00BD543F" w:rsidRDefault="00791D82" w:rsidP="00A3672B">
      <w:pPr>
        <w:contextualSpacing/>
      </w:pPr>
      <w:r w:rsidRPr="00BD543F">
        <w:rPr>
          <w:b/>
        </w:rPr>
        <w:t xml:space="preserve">Câu </w:t>
      </w:r>
      <w:r w:rsidR="00EE4885" w:rsidRPr="00BD543F">
        <w:rPr>
          <w:b/>
        </w:rPr>
        <w:t>7</w:t>
      </w:r>
      <w:r w:rsidR="005B5654" w:rsidRPr="00BD543F">
        <w:rPr>
          <w:b/>
        </w:rPr>
        <w:t>:</w:t>
      </w:r>
      <w:r w:rsidR="005B5654" w:rsidRPr="00BD543F">
        <w:t xml:space="preserve"> Hai con lắc đơn có chiều dài dây treo bằng nhau, vật nặng của con lắc (2) có khối lượng gấp 4 lần con lắc (1). Kích thích cho hai con lắc dao động điều hòa, khi đi qua vị trí cân bằng thì tốc độ của con lắc (2) bằng nửa tốc độ của con lắc (1). Chọn phát biểu đúng khi so sánh dao động của hai con lắc này?</w:t>
      </w:r>
    </w:p>
    <w:p w:rsidR="005B5654" w:rsidRPr="00BD543F" w:rsidRDefault="005B5654" w:rsidP="00A3672B">
      <w:pPr>
        <w:tabs>
          <w:tab w:val="left" w:pos="4937"/>
        </w:tabs>
        <w:ind w:firstLine="283"/>
        <w:contextualSpacing/>
        <w:jc w:val="both"/>
      </w:pPr>
      <w:r w:rsidRPr="00BD543F">
        <w:rPr>
          <w:b/>
        </w:rPr>
        <w:t xml:space="preserve">A. </w:t>
      </w:r>
      <w:r w:rsidRPr="00BD543F">
        <w:t>tần số bằng nhau, biên độ bằng nhau.</w:t>
      </w:r>
      <w:r w:rsidRPr="00BD543F">
        <w:tab/>
      </w:r>
      <w:r w:rsidRPr="00BD543F">
        <w:rPr>
          <w:b/>
        </w:rPr>
        <w:t xml:space="preserve">B. </w:t>
      </w:r>
      <w:r w:rsidRPr="00BD543F">
        <w:t>tần số khác nhau, biên độ bằng nhau.</w:t>
      </w:r>
    </w:p>
    <w:p w:rsidR="005B5654" w:rsidRPr="00BD543F" w:rsidRDefault="005B5654" w:rsidP="00A3672B">
      <w:pPr>
        <w:tabs>
          <w:tab w:val="left" w:pos="4937"/>
        </w:tabs>
        <w:ind w:firstLine="283"/>
        <w:contextualSpacing/>
        <w:jc w:val="both"/>
      </w:pPr>
      <w:r w:rsidRPr="00BD543F">
        <w:rPr>
          <w:b/>
        </w:rPr>
        <w:t xml:space="preserve">C. </w:t>
      </w:r>
      <w:r w:rsidRPr="00BD543F">
        <w:t>tần số khác nhau, biên độ khác nhau.</w:t>
      </w:r>
      <w:r w:rsidRPr="00BD543F">
        <w:tab/>
      </w:r>
      <w:r w:rsidRPr="00BD543F">
        <w:rPr>
          <w:b/>
          <w:highlight w:val="yellow"/>
        </w:rPr>
        <w:t xml:space="preserve">D. </w:t>
      </w:r>
      <w:r w:rsidRPr="00BD543F">
        <w:rPr>
          <w:highlight w:val="yellow"/>
        </w:rPr>
        <w:t>tần số bằng nhau, biên độ khác nhau.</w:t>
      </w:r>
    </w:p>
    <w:p w:rsidR="00BD543F" w:rsidRPr="00BD543F" w:rsidRDefault="00BD543F" w:rsidP="00BD543F">
      <w:pPr>
        <w:tabs>
          <w:tab w:val="left" w:pos="567"/>
          <w:tab w:val="left" w:pos="2835"/>
          <w:tab w:val="left" w:pos="5103"/>
          <w:tab w:val="left" w:pos="7371"/>
        </w:tabs>
        <w:spacing w:line="276" w:lineRule="auto"/>
        <w:rPr>
          <w:bCs/>
          <w:color w:val="000000" w:themeColor="text1"/>
        </w:rPr>
      </w:pPr>
      <w:r w:rsidRPr="00BD543F">
        <w:rPr>
          <w:b/>
          <w:bCs/>
          <w:color w:val="000000" w:themeColor="text1"/>
          <w:lang w:val="vi-VN"/>
        </w:rPr>
        <w:t xml:space="preserve">Câu </w:t>
      </w:r>
      <w:r>
        <w:rPr>
          <w:b/>
          <w:bCs/>
          <w:color w:val="000000" w:themeColor="text1"/>
        </w:rPr>
        <w:t>8</w:t>
      </w:r>
      <w:r w:rsidRPr="00BD543F">
        <w:rPr>
          <w:bCs/>
          <w:color w:val="000000" w:themeColor="text1"/>
          <w:lang w:val="vi-VN"/>
        </w:rPr>
        <w:t>.</w:t>
      </w:r>
      <w:r w:rsidRPr="00BD543F">
        <w:rPr>
          <w:bCs/>
          <w:color w:val="000000" w:themeColor="text1"/>
        </w:rPr>
        <w:t xml:space="preserve"> Cho ba bình kín chứa ba khối khí có thể tích và áp suất khác nhau. Bình thứ nhất có chứa 2g khí hydro, bình thứ hai chứa 16g khí oxy và bình thứ ba có chứa 3g khí heli. Các bình được nung nóng ở cùng một nhiệt độ. Nhận xét nào sau đây đúng khi nói về động năng của chuyển động nhiệt của các phân tử khí trong các bình này?</w:t>
      </w:r>
    </w:p>
    <w:p w:rsidR="00BD543F" w:rsidRPr="00BD543F" w:rsidRDefault="00BD543F" w:rsidP="00BD543F">
      <w:pPr>
        <w:tabs>
          <w:tab w:val="left" w:pos="567"/>
          <w:tab w:val="left" w:pos="2835"/>
          <w:tab w:val="left" w:pos="5103"/>
          <w:tab w:val="left" w:pos="7371"/>
        </w:tabs>
        <w:spacing w:line="276" w:lineRule="auto"/>
        <w:rPr>
          <w:bCs/>
          <w:color w:val="000000" w:themeColor="text1"/>
        </w:rPr>
      </w:pPr>
      <w:r w:rsidRPr="00BD543F">
        <w:rPr>
          <w:bCs/>
          <w:color w:val="000000" w:themeColor="text1"/>
        </w:rPr>
        <w:tab/>
      </w:r>
      <w:r w:rsidRPr="00BD543F">
        <w:rPr>
          <w:b/>
          <w:color w:val="000000" w:themeColor="text1"/>
        </w:rPr>
        <w:t>A</w:t>
      </w:r>
      <w:r w:rsidRPr="00BD543F">
        <w:rPr>
          <w:bCs/>
          <w:color w:val="000000" w:themeColor="text1"/>
        </w:rPr>
        <w:t>. Bình chứa khí oxy.</w:t>
      </w:r>
      <w:r w:rsidRPr="00BD543F">
        <w:rPr>
          <w:bCs/>
          <w:color w:val="000000" w:themeColor="text1"/>
        </w:rPr>
        <w:tab/>
      </w:r>
      <w:r w:rsidRPr="00BD543F">
        <w:rPr>
          <w:bCs/>
          <w:color w:val="000000" w:themeColor="text1"/>
        </w:rPr>
        <w:tab/>
      </w:r>
      <w:r w:rsidRPr="00BD543F">
        <w:rPr>
          <w:b/>
          <w:color w:val="000000" w:themeColor="text1"/>
        </w:rPr>
        <w:t>B.</w:t>
      </w:r>
      <w:r w:rsidRPr="00BD543F">
        <w:rPr>
          <w:bCs/>
          <w:color w:val="000000" w:themeColor="text1"/>
        </w:rPr>
        <w:t xml:space="preserve"> Bình chứa khi heli.</w:t>
      </w:r>
    </w:p>
    <w:p w:rsidR="00BD543F" w:rsidRPr="00BD543F" w:rsidRDefault="00BD543F" w:rsidP="00BD543F">
      <w:pPr>
        <w:tabs>
          <w:tab w:val="left" w:pos="567"/>
          <w:tab w:val="left" w:pos="2835"/>
          <w:tab w:val="left" w:pos="5103"/>
          <w:tab w:val="left" w:pos="7371"/>
        </w:tabs>
        <w:spacing w:line="276" w:lineRule="auto"/>
        <w:rPr>
          <w:bCs/>
          <w:color w:val="000000" w:themeColor="text1"/>
          <w:lang w:val="vi-VN"/>
        </w:rPr>
      </w:pPr>
      <w:r w:rsidRPr="00BD543F">
        <w:rPr>
          <w:bCs/>
          <w:color w:val="000000" w:themeColor="text1"/>
        </w:rPr>
        <w:tab/>
      </w:r>
      <w:r w:rsidRPr="00BD543F">
        <w:rPr>
          <w:b/>
          <w:color w:val="000000" w:themeColor="text1"/>
        </w:rPr>
        <w:t>C.</w:t>
      </w:r>
      <w:r w:rsidRPr="00BD543F">
        <w:rPr>
          <w:bCs/>
          <w:color w:val="000000" w:themeColor="text1"/>
        </w:rPr>
        <w:t xml:space="preserve"> Bình chứa khí hydro.</w:t>
      </w:r>
      <w:r w:rsidRPr="00BD543F">
        <w:rPr>
          <w:bCs/>
          <w:color w:val="000000" w:themeColor="text1"/>
        </w:rPr>
        <w:tab/>
      </w:r>
      <w:r w:rsidRPr="00BD543F">
        <w:rPr>
          <w:b/>
          <w:color w:val="000000" w:themeColor="text1"/>
          <w:highlight w:val="yellow"/>
        </w:rPr>
        <w:t>D</w:t>
      </w:r>
      <w:r w:rsidRPr="00BD543F">
        <w:rPr>
          <w:bCs/>
          <w:color w:val="000000" w:themeColor="text1"/>
          <w:highlight w:val="yellow"/>
        </w:rPr>
        <w:t>. Cả ba loại chất khí như nhau.</w:t>
      </w:r>
    </w:p>
    <w:p w:rsidR="00BD543F" w:rsidRPr="00BD543F" w:rsidRDefault="00BD543F" w:rsidP="00BD543F">
      <w:pPr>
        <w:tabs>
          <w:tab w:val="left" w:pos="567"/>
          <w:tab w:val="left" w:pos="2835"/>
          <w:tab w:val="left" w:pos="5103"/>
          <w:tab w:val="left" w:pos="7371"/>
        </w:tabs>
        <w:spacing w:line="276" w:lineRule="auto"/>
        <w:jc w:val="center"/>
        <w:rPr>
          <w:b/>
          <w:bCs/>
          <w:color w:val="000000" w:themeColor="text1"/>
          <w:lang w:val="vi-VN"/>
        </w:rPr>
      </w:pPr>
      <w:r w:rsidRPr="00BD543F">
        <w:rPr>
          <w:b/>
          <w:bCs/>
          <w:color w:val="000000" w:themeColor="text1"/>
          <w:lang w:val="vi-VN"/>
        </w:rPr>
        <w:t>Hướng dẫn</w:t>
      </w:r>
    </w:p>
    <w:p w:rsidR="00BD543F" w:rsidRPr="00BD543F" w:rsidRDefault="00BD543F" w:rsidP="00BD543F">
      <w:pPr>
        <w:tabs>
          <w:tab w:val="left" w:pos="567"/>
          <w:tab w:val="left" w:pos="2835"/>
          <w:tab w:val="left" w:pos="5103"/>
          <w:tab w:val="left" w:pos="7371"/>
        </w:tabs>
        <w:spacing w:line="276" w:lineRule="auto"/>
        <w:rPr>
          <w:rFonts w:eastAsiaTheme="minorEastAsia"/>
          <w:bCs/>
          <w:color w:val="000000" w:themeColor="text1"/>
          <w:lang w:val="vi-VN"/>
        </w:rPr>
      </w:pPr>
      <w:r w:rsidRPr="00BD543F">
        <w:rPr>
          <w:bCs/>
          <w:color w:val="000000" w:themeColor="text1"/>
          <w:lang w:val="vi-VN"/>
        </w:rPr>
        <w:tab/>
        <w:t xml:space="preserve">Động năng của các phân tử khí: </w:t>
      </w:r>
      <m:oMath>
        <m:r>
          <w:rPr>
            <w:rFonts w:ascii="Cambria Math" w:hAnsi="Cambria Math"/>
            <w:color w:val="000000" w:themeColor="text1"/>
            <w:lang w:val="vi-VN"/>
          </w:rPr>
          <m:t>K=</m:t>
        </m:r>
        <m:f>
          <m:fPr>
            <m:ctrlPr>
              <w:rPr>
                <w:rFonts w:ascii="Cambria Math" w:hAnsi="Cambria Math"/>
                <w:bCs/>
                <w:i/>
                <w:color w:val="000000" w:themeColor="text1"/>
                <w:lang w:val="vi-VN"/>
              </w:rPr>
            </m:ctrlPr>
          </m:fPr>
          <m:num>
            <m:r>
              <w:rPr>
                <w:rFonts w:ascii="Cambria Math" w:hAnsi="Cambria Math"/>
                <w:color w:val="000000" w:themeColor="text1"/>
                <w:lang w:val="vi-VN"/>
              </w:rPr>
              <m:t>3</m:t>
            </m:r>
          </m:num>
          <m:den>
            <m:r>
              <w:rPr>
                <w:rFonts w:ascii="Cambria Math" w:hAnsi="Cambria Math"/>
                <w:color w:val="000000" w:themeColor="text1"/>
                <w:lang w:val="vi-VN"/>
              </w:rPr>
              <m:t>2</m:t>
            </m:r>
          </m:den>
        </m:f>
        <m:r>
          <w:rPr>
            <w:rFonts w:ascii="Cambria Math" w:hAnsi="Cambria Math"/>
            <w:color w:val="000000" w:themeColor="text1"/>
            <w:lang w:val="vi-VN"/>
          </w:rPr>
          <m:t>kT</m:t>
        </m:r>
      </m:oMath>
    </w:p>
    <w:p w:rsidR="00BD543F" w:rsidRPr="00BD543F" w:rsidRDefault="00BD543F" w:rsidP="00BD543F">
      <w:pPr>
        <w:tabs>
          <w:tab w:val="left" w:pos="567"/>
          <w:tab w:val="left" w:pos="2835"/>
          <w:tab w:val="left" w:pos="5103"/>
          <w:tab w:val="left" w:pos="7371"/>
        </w:tabs>
        <w:spacing w:line="276" w:lineRule="auto"/>
        <w:rPr>
          <w:bCs/>
          <w:color w:val="000000" w:themeColor="text1"/>
          <w:lang w:val="vi-VN"/>
        </w:rPr>
      </w:pPr>
      <w:r w:rsidRPr="00BD543F">
        <w:rPr>
          <w:rFonts w:eastAsiaTheme="minorEastAsia"/>
          <w:bCs/>
          <w:color w:val="000000" w:themeColor="text1"/>
          <w:lang w:val="vi-VN"/>
        </w:rPr>
        <w:tab/>
        <w:t>Do đó dù chất khí khác nhau nhưng ở cùng một nhiệt độ thì động năng của chúng sẽ như nhau.</w:t>
      </w:r>
    </w:p>
    <w:p w:rsidR="00BD543F" w:rsidRPr="00BD543F" w:rsidRDefault="00BD543F" w:rsidP="00A3672B">
      <w:pPr>
        <w:tabs>
          <w:tab w:val="left" w:pos="4937"/>
        </w:tabs>
        <w:ind w:firstLine="283"/>
        <w:contextualSpacing/>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4"/>
        <w:gridCol w:w="3111"/>
      </w:tblGrid>
      <w:tr w:rsidR="00D27E47" w:rsidRPr="00BD543F" w:rsidTr="00D27E47">
        <w:tc>
          <w:tcPr>
            <w:tcW w:w="7644" w:type="dxa"/>
            <w:shd w:val="clear" w:color="auto" w:fill="auto"/>
          </w:tcPr>
          <w:p w:rsidR="00D27E47" w:rsidRPr="00BD543F" w:rsidRDefault="00791D82" w:rsidP="00A3672B">
            <w:pPr>
              <w:rPr>
                <w:bCs/>
              </w:rPr>
            </w:pPr>
            <w:r w:rsidRPr="00BD543F">
              <w:rPr>
                <w:b/>
                <w:bCs/>
              </w:rPr>
              <w:lastRenderedPageBreak/>
              <w:t>Câu 9</w:t>
            </w:r>
            <w:r w:rsidR="00D27E47" w:rsidRPr="00BD543F">
              <w:rPr>
                <w:b/>
                <w:bCs/>
              </w:rPr>
              <w:t xml:space="preserve">: </w:t>
            </w:r>
            <w:r w:rsidR="00D27E47" w:rsidRPr="00BD543F">
              <w:rPr>
                <w:bCs/>
              </w:rPr>
              <w:t xml:space="preserve">Xét quá trình biến đổi trạng thái của một khối khí lí tưởng. Áp suất và thể tích của khối khí ở các trạng thái (1), (2), (3), và (4) được biểu diễn trong hình bên. Trong số các trạng thái đã cho, trạng thái mà khối khí có nhiệt độ lớn nhất là </w:t>
            </w:r>
          </w:p>
          <w:p w:rsidR="00D27E47" w:rsidRPr="00BD543F" w:rsidRDefault="00D27E47" w:rsidP="00A3672B">
            <w:pPr>
              <w:rPr>
                <w:bCs/>
              </w:rPr>
            </w:pPr>
            <w:r w:rsidRPr="00BD543F">
              <w:rPr>
                <w:b/>
                <w:bCs/>
              </w:rPr>
              <w:t>A.</w:t>
            </w:r>
            <w:r w:rsidRPr="00BD543F">
              <w:rPr>
                <w:bCs/>
              </w:rPr>
              <w:t xml:space="preserve"> 1. </w:t>
            </w:r>
            <w:r w:rsidRPr="00BD543F">
              <w:rPr>
                <w:bCs/>
              </w:rPr>
              <w:tab/>
            </w:r>
            <w:r w:rsidRPr="00BD543F">
              <w:rPr>
                <w:bCs/>
              </w:rPr>
              <w:tab/>
            </w:r>
            <w:r w:rsidRPr="00BD543F">
              <w:rPr>
                <w:bCs/>
              </w:rPr>
              <w:tab/>
            </w:r>
            <w:r w:rsidRPr="00BD543F">
              <w:rPr>
                <w:b/>
                <w:bCs/>
              </w:rPr>
              <w:t>B.</w:t>
            </w:r>
            <w:r w:rsidRPr="00BD543F">
              <w:rPr>
                <w:bCs/>
              </w:rPr>
              <w:t xml:space="preserve"> 2. </w:t>
            </w:r>
          </w:p>
          <w:p w:rsidR="00D27E47" w:rsidRPr="00BD543F" w:rsidRDefault="00D27E47" w:rsidP="00A3672B">
            <w:pPr>
              <w:rPr>
                <w:bCs/>
              </w:rPr>
            </w:pPr>
            <w:r w:rsidRPr="00BD543F">
              <w:rPr>
                <w:b/>
                <w:bCs/>
                <w:highlight w:val="yellow"/>
              </w:rPr>
              <w:t>C.</w:t>
            </w:r>
            <w:r w:rsidRPr="00BD543F">
              <w:rPr>
                <w:bCs/>
                <w:highlight w:val="yellow"/>
              </w:rPr>
              <w:t xml:space="preserve"> 4.</w:t>
            </w:r>
            <w:r w:rsidRPr="00BD543F">
              <w:rPr>
                <w:bCs/>
              </w:rPr>
              <w:t xml:space="preserve"> </w:t>
            </w:r>
            <w:r w:rsidRPr="00BD543F">
              <w:rPr>
                <w:bCs/>
              </w:rPr>
              <w:tab/>
            </w:r>
            <w:r w:rsidRPr="00BD543F">
              <w:rPr>
                <w:bCs/>
              </w:rPr>
              <w:tab/>
            </w:r>
            <w:r w:rsidRPr="00BD543F">
              <w:rPr>
                <w:bCs/>
              </w:rPr>
              <w:tab/>
            </w:r>
            <w:r w:rsidRPr="00BD543F">
              <w:rPr>
                <w:b/>
                <w:bCs/>
              </w:rPr>
              <w:t>D.</w:t>
            </w:r>
            <w:r w:rsidRPr="00BD543F">
              <w:rPr>
                <w:bCs/>
              </w:rPr>
              <w:t xml:space="preserve"> 3. </w:t>
            </w:r>
          </w:p>
        </w:tc>
        <w:tc>
          <w:tcPr>
            <w:tcW w:w="3111" w:type="dxa"/>
            <w:shd w:val="clear" w:color="auto" w:fill="auto"/>
          </w:tcPr>
          <w:p w:rsidR="00D27E47" w:rsidRPr="00BD543F" w:rsidRDefault="00D27E47" w:rsidP="00A3672B">
            <w:pPr>
              <w:rPr>
                <w:b/>
                <w:bCs/>
              </w:rPr>
            </w:pPr>
            <w:r w:rsidRPr="00BD543F">
              <w:rPr>
                <w:b/>
                <w:bCs/>
                <w:noProof/>
              </w:rPr>
              <w:drawing>
                <wp:inline distT="0" distB="0" distL="0" distR="0" wp14:anchorId="7C351F6D" wp14:editId="1D0397E7">
                  <wp:extent cx="1838325" cy="1476375"/>
                  <wp:effectExtent l="0" t="0" r="0" b="9525"/>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7">
                            <a:extLst>
                              <a:ext uri="{BEBA8EAE-BF5A-486C-A8C5-ECC9F3942E4B}">
                                <a14:imgProps xmlns:a14="http://schemas.microsoft.com/office/drawing/2010/main">
                                  <a14:imgLayer r:embed="rId28">
                                    <a14:imgEffect>
                                      <a14:sharpenSoften amount="50000"/>
                                    </a14:imgEffect>
                                    <a14:imgEffect>
                                      <a14:brightnessContrast bright="40000"/>
                                    </a14:imgEffect>
                                  </a14:imgLayer>
                                </a14:imgProps>
                              </a:ext>
                              <a:ext uri="{28A0092B-C50C-407E-A947-70E740481C1C}">
                                <a14:useLocalDpi xmlns:a14="http://schemas.microsoft.com/office/drawing/2010/main" val="0"/>
                              </a:ext>
                            </a:extLst>
                          </a:blip>
                          <a:srcRect/>
                          <a:stretch>
                            <a:fillRect/>
                          </a:stretch>
                        </pic:blipFill>
                        <pic:spPr bwMode="auto">
                          <a:xfrm>
                            <a:off x="0" y="0"/>
                            <a:ext cx="1838325" cy="1476375"/>
                          </a:xfrm>
                          <a:prstGeom prst="rect">
                            <a:avLst/>
                          </a:prstGeom>
                          <a:noFill/>
                        </pic:spPr>
                      </pic:pic>
                    </a:graphicData>
                  </a:graphic>
                </wp:inline>
              </w:drawing>
            </w:r>
          </w:p>
        </w:tc>
      </w:tr>
    </w:tbl>
    <w:p w:rsidR="00D27E47" w:rsidRPr="00BD543F" w:rsidRDefault="00D27E47" w:rsidP="00A3672B">
      <w:pPr>
        <w:rPr>
          <w:bCs/>
        </w:rPr>
      </w:pPr>
      <w:r w:rsidRPr="00BD543F">
        <w:rPr>
          <w:b/>
          <w:bCs/>
        </w:rPr>
        <w:t>Câu 1</w:t>
      </w:r>
      <w:r w:rsidR="00791D82" w:rsidRPr="00BD543F">
        <w:rPr>
          <w:b/>
          <w:bCs/>
        </w:rPr>
        <w:t>0</w:t>
      </w:r>
      <w:r w:rsidRPr="00BD543F">
        <w:rPr>
          <w:b/>
          <w:bCs/>
        </w:rPr>
        <w:t xml:space="preserve">: </w:t>
      </w:r>
      <w:r w:rsidRPr="00BD543F">
        <w:rPr>
          <w:bCs/>
        </w:rPr>
        <w:t xml:space="preserve">Nguyên nhân chủ yếu của việc thường dùng nước để làm mát cho động cơ nhiệt là do so với hầu hết các chất lỏng thì nước có </w:t>
      </w:r>
    </w:p>
    <w:p w:rsidR="00D27E47" w:rsidRPr="00BD543F" w:rsidRDefault="00D27E47" w:rsidP="00A3672B">
      <w:pPr>
        <w:rPr>
          <w:bCs/>
        </w:rPr>
      </w:pPr>
      <w:r w:rsidRPr="00BD543F">
        <w:rPr>
          <w:b/>
          <w:bCs/>
        </w:rPr>
        <w:t>A.</w:t>
      </w:r>
      <w:r w:rsidRPr="00BD543F">
        <w:rPr>
          <w:bCs/>
        </w:rPr>
        <w:t xml:space="preserve"> khối lượng riêng nhỏ hơn. </w:t>
      </w:r>
      <w:r w:rsidRPr="00BD543F">
        <w:rPr>
          <w:bCs/>
        </w:rPr>
        <w:tab/>
      </w:r>
      <w:r w:rsidRPr="00BD543F">
        <w:rPr>
          <w:bCs/>
        </w:rPr>
        <w:tab/>
      </w:r>
      <w:r w:rsidRPr="00BD543F">
        <w:rPr>
          <w:bCs/>
        </w:rPr>
        <w:tab/>
      </w:r>
      <w:r w:rsidRPr="00BD543F">
        <w:rPr>
          <w:bCs/>
        </w:rPr>
        <w:tab/>
      </w:r>
      <w:r w:rsidRPr="00BD543F">
        <w:rPr>
          <w:b/>
          <w:bCs/>
        </w:rPr>
        <w:t>B.</w:t>
      </w:r>
      <w:r w:rsidRPr="00BD543F">
        <w:rPr>
          <w:bCs/>
        </w:rPr>
        <w:t xml:space="preserve"> khối lượng riêng lớn hơn. </w:t>
      </w:r>
    </w:p>
    <w:p w:rsidR="00D27E47" w:rsidRPr="00BD543F" w:rsidRDefault="00D27E47" w:rsidP="00A3672B">
      <w:pPr>
        <w:rPr>
          <w:bCs/>
        </w:rPr>
      </w:pPr>
      <w:r w:rsidRPr="00BD543F">
        <w:rPr>
          <w:b/>
          <w:bCs/>
        </w:rPr>
        <w:t>C.</w:t>
      </w:r>
      <w:r w:rsidRPr="00BD543F">
        <w:rPr>
          <w:bCs/>
        </w:rPr>
        <w:t xml:space="preserve"> nhiệt dung riêng nhỏ hơn. </w:t>
      </w:r>
      <w:r w:rsidRPr="00BD543F">
        <w:rPr>
          <w:bCs/>
        </w:rPr>
        <w:tab/>
      </w:r>
      <w:r w:rsidRPr="00BD543F">
        <w:rPr>
          <w:bCs/>
        </w:rPr>
        <w:tab/>
      </w:r>
      <w:r w:rsidRPr="00BD543F">
        <w:rPr>
          <w:bCs/>
        </w:rPr>
        <w:tab/>
      </w:r>
      <w:r w:rsidRPr="00BD543F">
        <w:rPr>
          <w:bCs/>
        </w:rPr>
        <w:tab/>
      </w:r>
      <w:r w:rsidRPr="00BD543F">
        <w:rPr>
          <w:b/>
          <w:bCs/>
          <w:highlight w:val="yellow"/>
        </w:rPr>
        <w:t>D.</w:t>
      </w:r>
      <w:r w:rsidRPr="00BD543F">
        <w:rPr>
          <w:bCs/>
          <w:highlight w:val="yellow"/>
        </w:rPr>
        <w:t xml:space="preserve"> nhiệt dung riêng lớn hơn.</w:t>
      </w:r>
      <w:r w:rsidRPr="00BD543F">
        <w:rPr>
          <w:bCs/>
        </w:rPr>
        <w:t xml:space="preserve"> </w:t>
      </w:r>
    </w:p>
    <w:p w:rsidR="00D27E47" w:rsidRPr="00BD543F" w:rsidRDefault="00D27E47" w:rsidP="00A3672B">
      <w:pPr>
        <w:shd w:val="clear" w:color="auto" w:fill="FFFFCC"/>
        <w:rPr>
          <w:b/>
          <w:bCs/>
          <w:i/>
        </w:rPr>
      </w:pPr>
      <w:r w:rsidRPr="00BD543F">
        <w:rPr>
          <w:b/>
          <w:bCs/>
          <w:i/>
        </w:rPr>
        <w:sym w:font="Wingdings" w:char="F03F"/>
      </w:r>
      <w:r w:rsidRPr="00BD543F">
        <w:rPr>
          <w:b/>
          <w:bCs/>
          <w:i/>
        </w:rPr>
        <w:t xml:space="preserve"> Lời giải:</w:t>
      </w:r>
    </w:p>
    <w:p w:rsidR="00D27E47" w:rsidRPr="00BD543F" w:rsidRDefault="00D27E47" w:rsidP="00A3672B">
      <w:pPr>
        <w:shd w:val="clear" w:color="auto" w:fill="FFFFCC"/>
        <w:rPr>
          <w:bCs/>
        </w:rPr>
      </w:pPr>
      <w:r w:rsidRPr="00BD543F">
        <w:rPr>
          <w:bCs/>
        </w:rPr>
        <w:t xml:space="preserve">Nước có nhiệt dung riêng lớn, nghĩa là nó cần một lượng nhiệt lớn để tăng nhiệt độ lên một đơn vị, do đó có thể hấp thụ và giữ nhiệt tốt hơn, giúp làm mát hiệu quả hơn so với các chất lỏng khác có nhiệt dung riêng nhỏ hơn. </w:t>
      </w:r>
    </w:p>
    <w:p w:rsidR="00D27E47" w:rsidRPr="00BD543F" w:rsidRDefault="00D27E47" w:rsidP="00A3672B">
      <w:pPr>
        <w:shd w:val="clear" w:color="auto" w:fill="FFFFCC"/>
        <w:rPr>
          <w:b/>
        </w:rPr>
      </w:pPr>
      <w:r w:rsidRPr="00BD543F">
        <w:rPr>
          <w:b/>
        </w:rPr>
        <w:t>Nhiệt dung riêng:</w:t>
      </w:r>
    </w:p>
    <w:p w:rsidR="00D27E47" w:rsidRPr="00BD543F" w:rsidRDefault="00D27E47" w:rsidP="00A3672B">
      <w:pPr>
        <w:shd w:val="clear" w:color="auto" w:fill="FFFFCC"/>
        <w:rPr>
          <w:bCs/>
        </w:rPr>
      </w:pPr>
      <w:r w:rsidRPr="00BD543F">
        <w:rPr>
          <w:bCs/>
        </w:rPr>
        <w:t xml:space="preserve">Là đại lượng vật lí đặc trưng cho khả năng hấp thụ nhiệt của một chất. Nhiệt dung riêng càng lớn, chất đó càng khó bị nóng lên và càng giữ nhiệt tốt. </w:t>
      </w:r>
    </w:p>
    <w:p w:rsidR="00D27E47" w:rsidRPr="00BD543F" w:rsidRDefault="00D27E47" w:rsidP="00A3672B">
      <w:pPr>
        <w:shd w:val="clear" w:color="auto" w:fill="FFFFCC"/>
        <w:rPr>
          <w:b/>
        </w:rPr>
      </w:pPr>
      <w:r w:rsidRPr="00BD543F">
        <w:rPr>
          <w:b/>
        </w:rPr>
        <w:t>Ưu điểm của nước:</w:t>
      </w:r>
    </w:p>
    <w:p w:rsidR="00D27E47" w:rsidRPr="00BD543F" w:rsidRDefault="00D27E47" w:rsidP="00A3672B">
      <w:pPr>
        <w:shd w:val="clear" w:color="auto" w:fill="FFFFCC"/>
        <w:rPr>
          <w:bCs/>
        </w:rPr>
      </w:pPr>
      <w:r w:rsidRPr="00BD543F">
        <w:rPr>
          <w:bCs/>
        </w:rPr>
        <w:t xml:space="preserve">Nước có nhiệt dung riêng lớn, do đó khi được sử dụng làm chất làm mát, nó có thể hấp thụ một lượng nhiệt lớn từ động cơ mà không tăng nhiệt độ quá cao, giúp động cơ hoạt động ổn định. </w:t>
      </w:r>
    </w:p>
    <w:p w:rsidR="00D27E47" w:rsidRPr="00BD543F" w:rsidRDefault="00D27E47" w:rsidP="00A3672B">
      <w:pPr>
        <w:shd w:val="clear" w:color="auto" w:fill="FFFFCC"/>
        <w:rPr>
          <w:b/>
        </w:rPr>
      </w:pPr>
      <w:r w:rsidRPr="00BD543F">
        <w:rPr>
          <w:b/>
        </w:rPr>
        <w:t>Các lựa chọn khác:</w:t>
      </w:r>
    </w:p>
    <w:p w:rsidR="00D27E47" w:rsidRPr="00BD543F" w:rsidRDefault="00D27E47" w:rsidP="00A3672B">
      <w:pPr>
        <w:shd w:val="clear" w:color="auto" w:fill="FFFFCC"/>
        <w:rPr>
          <w:bCs/>
        </w:rPr>
      </w:pPr>
      <w:r w:rsidRPr="00BD543F">
        <w:rPr>
          <w:bCs/>
        </w:rPr>
        <w:t>Các chất lỏng khác có thể có khối lượng riêng hoặc các tính chất khác phù hợp, nhưng nhiệt dung riêng mới là yếu tố quyết định khả năng làm mát của chúng</w:t>
      </w:r>
    </w:p>
    <w:p w:rsidR="00D27E47" w:rsidRPr="00BD543F" w:rsidRDefault="00D27E47" w:rsidP="00A3672B">
      <w:pPr>
        <w:pStyle w:val="ListParagraph"/>
        <w:numPr>
          <w:ilvl w:val="0"/>
          <w:numId w:val="17"/>
        </w:numPr>
        <w:shd w:val="clear" w:color="auto" w:fill="FFFFCC"/>
        <w:spacing w:after="0" w:line="240" w:lineRule="auto"/>
        <w:jc w:val="both"/>
        <w:rPr>
          <w:rFonts w:cs="Times New Roman"/>
          <w:b/>
          <w:bCs/>
          <w:szCs w:val="24"/>
        </w:rPr>
      </w:pPr>
      <w:r w:rsidRPr="00BD543F">
        <w:rPr>
          <w:rFonts w:cs="Times New Roman"/>
          <w:b/>
          <w:bCs/>
          <w:szCs w:val="24"/>
        </w:rPr>
        <w:t>Chọn đáp án D</w:t>
      </w:r>
    </w:p>
    <w:p w:rsidR="005B5654" w:rsidRPr="00BD543F" w:rsidRDefault="005B5654" w:rsidP="00A3672B">
      <w:pPr>
        <w:contextualSpacing/>
      </w:pPr>
      <w:r w:rsidRPr="00BD543F">
        <w:rPr>
          <w:b/>
        </w:rPr>
        <w:t xml:space="preserve">Câu </w:t>
      </w:r>
      <w:r w:rsidR="00791D82" w:rsidRPr="00BD543F">
        <w:rPr>
          <w:b/>
        </w:rPr>
        <w:t>11</w:t>
      </w:r>
      <w:r w:rsidRPr="00BD543F">
        <w:t>: Một khối khí ngưng tụ thành chất lỏng, các phân tử của khối khí đó sẽ:</w:t>
      </w:r>
    </w:p>
    <w:p w:rsidR="005B5654" w:rsidRPr="00BD543F" w:rsidRDefault="005B5654" w:rsidP="00A3672B">
      <w:pPr>
        <w:pStyle w:val="ListParagraph"/>
        <w:numPr>
          <w:ilvl w:val="0"/>
          <w:numId w:val="2"/>
        </w:numPr>
        <w:spacing w:after="0" w:line="240" w:lineRule="auto"/>
        <w:rPr>
          <w:rFonts w:cs="Times New Roman"/>
          <w:szCs w:val="24"/>
          <w:highlight w:val="yellow"/>
        </w:rPr>
      </w:pPr>
      <w:r w:rsidRPr="00BD543F">
        <w:rPr>
          <w:rFonts w:cs="Times New Roman"/>
          <w:szCs w:val="24"/>
          <w:highlight w:val="yellow"/>
        </w:rPr>
        <w:t>tiến lại gần nhau hơn và mất bớt năng lượng</w:t>
      </w:r>
    </w:p>
    <w:p w:rsidR="005B5654" w:rsidRPr="00BD543F" w:rsidRDefault="005B5654" w:rsidP="00A3672B">
      <w:pPr>
        <w:pStyle w:val="ListParagraph"/>
        <w:numPr>
          <w:ilvl w:val="0"/>
          <w:numId w:val="2"/>
        </w:numPr>
        <w:spacing w:after="0" w:line="240" w:lineRule="auto"/>
        <w:rPr>
          <w:rFonts w:cs="Times New Roman"/>
          <w:szCs w:val="24"/>
        </w:rPr>
      </w:pPr>
      <w:r w:rsidRPr="00BD543F">
        <w:rPr>
          <w:rFonts w:cs="Times New Roman"/>
          <w:szCs w:val="24"/>
        </w:rPr>
        <w:t>tiến lại gần nhau hơn và thu thêm năng lượng</w:t>
      </w:r>
    </w:p>
    <w:p w:rsidR="005B5654" w:rsidRPr="00BD543F" w:rsidRDefault="005B5654" w:rsidP="00A3672B">
      <w:pPr>
        <w:pStyle w:val="ListParagraph"/>
        <w:numPr>
          <w:ilvl w:val="0"/>
          <w:numId w:val="2"/>
        </w:numPr>
        <w:spacing w:after="0" w:line="240" w:lineRule="auto"/>
        <w:rPr>
          <w:rFonts w:cs="Times New Roman"/>
          <w:szCs w:val="24"/>
        </w:rPr>
      </w:pPr>
      <w:r w:rsidRPr="00BD543F">
        <w:rPr>
          <w:rFonts w:cs="Times New Roman"/>
          <w:szCs w:val="24"/>
        </w:rPr>
        <w:t>tiến xa nhau hơn và thu năng lượng</w:t>
      </w:r>
    </w:p>
    <w:p w:rsidR="005B5654" w:rsidRPr="00BD543F" w:rsidRDefault="005B5654" w:rsidP="00A3672B">
      <w:pPr>
        <w:pStyle w:val="ListParagraph"/>
        <w:numPr>
          <w:ilvl w:val="0"/>
          <w:numId w:val="2"/>
        </w:numPr>
        <w:spacing w:after="0" w:line="240" w:lineRule="auto"/>
        <w:rPr>
          <w:rFonts w:cs="Times New Roman"/>
          <w:szCs w:val="24"/>
        </w:rPr>
      </w:pPr>
      <w:r w:rsidRPr="00BD543F">
        <w:rPr>
          <w:rFonts w:cs="Times New Roman"/>
          <w:szCs w:val="24"/>
        </w:rPr>
        <w:t>tiến xa nhau hơn và mất bớt năng lượng.</w:t>
      </w:r>
    </w:p>
    <w:p w:rsidR="00A27B0E" w:rsidRPr="00BD543F" w:rsidRDefault="00A27B0E" w:rsidP="00EE4885">
      <w:pPr>
        <w:pStyle w:val="ListParagraph"/>
        <w:shd w:val="clear" w:color="auto" w:fill="FFFFFF"/>
        <w:tabs>
          <w:tab w:val="left" w:pos="990"/>
          <w:tab w:val="left" w:pos="7937"/>
        </w:tabs>
        <w:spacing w:after="0" w:line="240" w:lineRule="auto"/>
        <w:ind w:left="0"/>
        <w:jc w:val="both"/>
        <w:rPr>
          <w:rFonts w:cs="Times New Roman"/>
          <w:szCs w:val="24"/>
        </w:rPr>
      </w:pPr>
      <w:r w:rsidRPr="00BD543F">
        <w:rPr>
          <w:rFonts w:cs="Times New Roman"/>
          <w:b/>
          <w:szCs w:val="24"/>
        </w:rPr>
        <w:t xml:space="preserve">Câu </w:t>
      </w:r>
      <w:r w:rsidR="00EE4885" w:rsidRPr="00BD543F">
        <w:rPr>
          <w:rFonts w:cs="Times New Roman"/>
          <w:b/>
          <w:szCs w:val="24"/>
        </w:rPr>
        <w:t>12</w:t>
      </w:r>
      <w:r w:rsidRPr="00BD543F">
        <w:rPr>
          <w:rFonts w:cs="Times New Roman"/>
          <w:b/>
          <w:szCs w:val="24"/>
        </w:rPr>
        <w:t xml:space="preserve">. </w:t>
      </w:r>
      <w:r w:rsidRPr="00BD543F">
        <w:rPr>
          <w:rFonts w:cs="Times New Roman"/>
          <w:szCs w:val="24"/>
        </w:rPr>
        <w:t xml:space="preserve">Phát biểu nào sau đây </w:t>
      </w:r>
      <w:r w:rsidRPr="00BD543F">
        <w:rPr>
          <w:rFonts w:cs="Times New Roman"/>
          <w:b/>
          <w:bCs/>
          <w:szCs w:val="24"/>
        </w:rPr>
        <w:t>sai</w:t>
      </w:r>
      <w:r w:rsidRPr="00BD543F">
        <w:rPr>
          <w:rFonts w:cs="Times New Roman"/>
          <w:szCs w:val="24"/>
        </w:rPr>
        <w:t>.</w:t>
      </w:r>
      <w:r w:rsidR="00EE4885" w:rsidRPr="00BD543F">
        <w:rPr>
          <w:rFonts w:cs="Times New Roman"/>
          <w:szCs w:val="24"/>
        </w:rPr>
        <w:tab/>
      </w:r>
    </w:p>
    <w:p w:rsidR="00A27B0E" w:rsidRPr="00BD543F" w:rsidRDefault="00A27B0E" w:rsidP="00A3672B">
      <w:pPr>
        <w:shd w:val="clear" w:color="auto" w:fill="FFFFFF"/>
        <w:tabs>
          <w:tab w:val="left" w:pos="990"/>
          <w:tab w:val="left" w:pos="3402"/>
          <w:tab w:val="left" w:pos="5669"/>
          <w:tab w:val="left" w:pos="7937"/>
        </w:tabs>
        <w:jc w:val="both"/>
      </w:pPr>
      <w:r w:rsidRPr="00BD543F">
        <w:rPr>
          <w:b/>
        </w:rPr>
        <w:t xml:space="preserve">A. </w:t>
      </w:r>
      <w:r w:rsidRPr="00BD543F">
        <w:t>Điện trở có vạch màu là căn cứ để xác định trị số.</w:t>
      </w:r>
    </w:p>
    <w:p w:rsidR="00A27B0E" w:rsidRPr="00BD543F" w:rsidRDefault="00A27B0E" w:rsidP="00A3672B">
      <w:pPr>
        <w:shd w:val="clear" w:color="auto" w:fill="FFFFFF"/>
        <w:tabs>
          <w:tab w:val="left" w:pos="990"/>
          <w:tab w:val="left" w:pos="3402"/>
          <w:tab w:val="left" w:pos="5669"/>
          <w:tab w:val="left" w:pos="7937"/>
        </w:tabs>
        <w:jc w:val="both"/>
      </w:pPr>
      <w:r w:rsidRPr="00BD543F">
        <w:rPr>
          <w:b/>
        </w:rPr>
        <w:t xml:space="preserve">B. </w:t>
      </w:r>
      <w:r w:rsidRPr="00BD543F">
        <w:t>Đối với điện trở nhiệt có hệ số dương, khi nhiệt độ tăng thì điện trở tăng.</w:t>
      </w:r>
    </w:p>
    <w:p w:rsidR="00A27B0E" w:rsidRPr="00BD543F" w:rsidRDefault="00A27B0E" w:rsidP="003B08CA">
      <w:pPr>
        <w:shd w:val="clear" w:color="auto" w:fill="FFFFFF"/>
        <w:tabs>
          <w:tab w:val="left" w:pos="990"/>
          <w:tab w:val="left" w:pos="3402"/>
          <w:tab w:val="left" w:pos="5669"/>
          <w:tab w:val="left" w:pos="7150"/>
        </w:tabs>
        <w:jc w:val="both"/>
      </w:pPr>
      <w:r w:rsidRPr="00BD543F">
        <w:rPr>
          <w:b/>
          <w:highlight w:val="yellow"/>
        </w:rPr>
        <w:t xml:space="preserve">C. </w:t>
      </w:r>
      <w:r w:rsidRPr="00BD543F">
        <w:rPr>
          <w:highlight w:val="yellow"/>
        </w:rPr>
        <w:t>Đối với điện trở biến đổi theo điện áp, khi U tăng thì điện trở tăng.</w:t>
      </w:r>
      <w:r w:rsidR="003B08CA" w:rsidRPr="00BD543F">
        <w:rPr>
          <w:highlight w:val="yellow"/>
        </w:rPr>
        <w:tab/>
      </w:r>
    </w:p>
    <w:p w:rsidR="00A27B0E" w:rsidRPr="00BD543F" w:rsidRDefault="00A27B0E" w:rsidP="00A3672B">
      <w:pPr>
        <w:shd w:val="clear" w:color="auto" w:fill="FFFFFF"/>
        <w:tabs>
          <w:tab w:val="left" w:pos="990"/>
          <w:tab w:val="left" w:pos="3402"/>
          <w:tab w:val="left" w:pos="5669"/>
          <w:tab w:val="left" w:pos="7937"/>
        </w:tabs>
        <w:jc w:val="both"/>
      </w:pPr>
      <w:r w:rsidRPr="00BD543F">
        <w:rPr>
          <w:b/>
        </w:rPr>
        <w:t xml:space="preserve">D. </w:t>
      </w:r>
      <w:r w:rsidRPr="00BD543F">
        <w:t>Đối với điện trở quang, khi ánh sáng thích hợp rọi vào thì điện trở giảm.</w:t>
      </w:r>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b/>
          <w:bCs/>
          <w:lang w:val="vi-VN"/>
        </w:rPr>
        <w:t xml:space="preserve">Câu </w:t>
      </w:r>
      <w:r w:rsidR="00EE4885" w:rsidRPr="00BD543F">
        <w:rPr>
          <w:b/>
          <w:bCs/>
          <w:lang w:val="en-US"/>
        </w:rPr>
        <w:t>13</w:t>
      </w:r>
      <w:r w:rsidRPr="00BD543F">
        <w:rPr>
          <w:b/>
          <w:bCs/>
          <w:lang w:val="vi-VN"/>
        </w:rPr>
        <w:t xml:space="preserve">: </w:t>
      </w:r>
      <w:r w:rsidRPr="00BD543F">
        <w:rPr>
          <w:lang w:val="vi-VN"/>
        </w:rPr>
        <w:t xml:space="preserve">Vì sao ở cùng nhiệt độ </w:t>
      </w:r>
      <m:oMath>
        <m:r>
          <w:rPr>
            <w:rFonts w:ascii="Cambria Math" w:hAnsi="Cambria Math"/>
            <w:lang w:val="vi-VN"/>
          </w:rPr>
          <m:t>100℃</m:t>
        </m:r>
      </m:oMath>
      <w:r w:rsidRPr="00BD543F">
        <w:rPr>
          <w:lang w:val="vi-VN"/>
        </w:rPr>
        <w:t xml:space="preserve"> (ở áp suất thông thường) nhưng bỏng do hơi nước nóng thường nguy hiểm hơn bỏng do nước nóng đối với người bị bỏng?</w:t>
      </w:r>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jc w:val="both"/>
        <w:rPr>
          <w:lang w:val="en-US"/>
        </w:rPr>
      </w:pPr>
      <w:r w:rsidRPr="00BD543F">
        <w:rPr>
          <w:b/>
          <w:lang w:val="vi-VN"/>
        </w:rPr>
        <w:t xml:space="preserve">A. </w:t>
      </w:r>
      <w:r w:rsidRPr="00BD543F">
        <w:rPr>
          <w:lang w:val="vi-VN"/>
        </w:rPr>
        <w:t xml:space="preserve">Vì hơi nước nóng </w:t>
      </w:r>
      <w:r w:rsidRPr="00BD543F">
        <w:rPr>
          <w:lang w:val="en-US"/>
        </w:rPr>
        <w:t>có khả năng</w:t>
      </w:r>
      <w:r w:rsidRPr="00BD543F">
        <w:rPr>
          <w:lang w:val="vi-VN"/>
        </w:rPr>
        <w:t xml:space="preserve"> bám dính tốt hơn vào da</w:t>
      </w:r>
      <w:r w:rsidRPr="00BD543F">
        <w:rPr>
          <w:lang w:val="en-US"/>
        </w:rPr>
        <w:t xml:space="preserve"> dù </w:t>
      </w:r>
      <w:r w:rsidRPr="00BD543F">
        <w:rPr>
          <w:lang w:val="vi-VN"/>
        </w:rPr>
        <w:t xml:space="preserve">truyền nhiệt </w:t>
      </w:r>
      <w:r w:rsidRPr="00BD543F">
        <w:rPr>
          <w:lang w:val="en-US"/>
        </w:rPr>
        <w:t>kém</w:t>
      </w:r>
      <w:r w:rsidRPr="00BD543F">
        <w:rPr>
          <w:lang w:val="vi-VN"/>
        </w:rPr>
        <w:t xml:space="preserve"> hơn nước nóng</w:t>
      </w:r>
      <w:r w:rsidRPr="00BD543F">
        <w:rPr>
          <w:lang w:val="en-US"/>
        </w:rPr>
        <w:t>.</w:t>
      </w:r>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b/>
          <w:highlight w:val="yellow"/>
          <w:lang w:val="vi-VN"/>
        </w:rPr>
        <w:t xml:space="preserve">B. </w:t>
      </w:r>
      <w:r w:rsidRPr="00BD543F">
        <w:rPr>
          <w:highlight w:val="yellow"/>
          <w:lang w:val="vi-VN"/>
        </w:rPr>
        <w:t>Vì hơi nước ngưng tụ trên da và sẽ truyền vào da một nhiệt lượng lớn hơn so với nước nóng.</w:t>
      </w:r>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b/>
          <w:lang w:val="vi-VN"/>
        </w:rPr>
        <w:t xml:space="preserve">C. </w:t>
      </w:r>
      <w:r w:rsidRPr="00BD543F">
        <w:rPr>
          <w:lang w:val="vi-VN"/>
        </w:rPr>
        <w:t>Vì hơi nước nóng có vùng lan tỏa rộng hơn trên cơ thể.</w:t>
      </w:r>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jc w:val="both"/>
        <w:rPr>
          <w:bCs/>
          <w:lang w:val="vi-VN"/>
        </w:rPr>
      </w:pPr>
      <w:r w:rsidRPr="00BD543F">
        <w:rPr>
          <w:b/>
          <w:lang w:val="vi-VN"/>
        </w:rPr>
        <w:t xml:space="preserve">D. </w:t>
      </w:r>
      <w:r w:rsidRPr="00BD543F">
        <w:rPr>
          <w:lang w:val="vi-VN"/>
        </w:rPr>
        <w:t>Vì hơi nước nóng chứa nhiều hơi nước hơn nước nóng.</w:t>
      </w:r>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jc w:val="center"/>
        <w:rPr>
          <w:rFonts w:eastAsiaTheme="minorHAnsi"/>
          <w:b/>
          <w:bCs/>
          <w:color w:val="0070C0"/>
          <w:kern w:val="2"/>
          <w:lang w:val="vi-VN"/>
          <w14:ligatures w14:val="standardContextual"/>
        </w:rPr>
      </w:pPr>
      <w:r w:rsidRPr="00BD543F">
        <w:rPr>
          <w:rFonts w:eastAsiaTheme="minorHAnsi"/>
          <w:b/>
          <w:bCs/>
          <w:color w:val="0070C0"/>
          <w:kern w:val="2"/>
          <w:lang w:val="vi-VN"/>
          <w14:ligatures w14:val="standardContextual"/>
        </w:rPr>
        <w:t>Hướng dẫn giải</w:t>
      </w:r>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rPr>
          <w:rFonts w:eastAsiaTheme="minorEastAsia"/>
          <w:iCs/>
          <w:kern w:val="2"/>
          <w:lang w:val="vi-VN"/>
          <w14:ligatures w14:val="standardContextual"/>
        </w:rPr>
      </w:pPr>
      <w:r w:rsidRPr="00BD543F">
        <w:rPr>
          <w:rFonts w:eastAsiaTheme="minorHAnsi"/>
          <w:color w:val="C00000"/>
          <w:kern w:val="2"/>
          <w:lang w:val="vi-VN"/>
          <w14:ligatures w14:val="standardContextual"/>
        </w:rPr>
        <w:t xml:space="preserve">Nhiệt lượng để làm nước nóng: </w:t>
      </w:r>
      <m:oMath>
        <m:sSub>
          <m:sSubPr>
            <m:ctrlPr>
              <w:rPr>
                <w:rFonts w:ascii="Cambria Math" w:eastAsiaTheme="minorHAnsi" w:hAnsi="Cambria Math"/>
                <w:iCs/>
                <w:kern w:val="2"/>
                <w:lang w:val="en-US"/>
                <w14:ligatures w14:val="standardContextual"/>
              </w:rPr>
            </m:ctrlPr>
          </m:sSubPr>
          <m:e>
            <m:r>
              <m:rPr>
                <m:sty m:val="p"/>
              </m:rPr>
              <w:rPr>
                <w:rFonts w:ascii="Cambria Math" w:eastAsiaTheme="minorHAnsi" w:hAnsi="Cambria Math"/>
                <w:kern w:val="2"/>
                <w:lang w:val="vi-VN"/>
                <w14:ligatures w14:val="standardContextual"/>
              </w:rPr>
              <m:t>Q</m:t>
            </m:r>
          </m:e>
          <m:sub>
            <m:r>
              <m:rPr>
                <m:sty m:val="p"/>
              </m:rPr>
              <w:rPr>
                <w:rFonts w:ascii="Cambria Math" w:eastAsiaTheme="minorHAnsi" w:hAnsi="Cambria Math"/>
                <w:kern w:val="2"/>
                <w:lang w:val="vi-VN"/>
                <w14:ligatures w14:val="standardContextual"/>
              </w:rPr>
              <m:t>1</m:t>
            </m:r>
          </m:sub>
        </m:sSub>
        <m:r>
          <m:rPr>
            <m:sty m:val="p"/>
          </m:rPr>
          <w:rPr>
            <w:rFonts w:ascii="Cambria Math" w:eastAsiaTheme="minorHAnsi" w:hAnsi="Cambria Math"/>
            <w:kern w:val="2"/>
            <w:lang w:val="vi-VN"/>
            <w14:ligatures w14:val="standardContextual"/>
          </w:rPr>
          <m:t>=mc∆t</m:t>
        </m:r>
        <m:r>
          <w:rPr>
            <w:rFonts w:ascii="Cambria Math" w:eastAsiaTheme="minorEastAsia" w:hAnsi="Cambria Math"/>
            <w:kern w:val="2"/>
            <w:lang w:val="vi-VN"/>
            <w14:ligatures w14:val="standardContextual"/>
          </w:rPr>
          <m:t>;</m:t>
        </m:r>
      </m:oMath>
    </w:p>
    <w:p w:rsidR="009E5AE3" w:rsidRPr="00BD543F" w:rsidRDefault="009E5AE3" w:rsidP="00A3672B">
      <w:pPr>
        <w:pStyle w:val="BodyText"/>
        <w:tabs>
          <w:tab w:val="left" w:pos="284"/>
          <w:tab w:val="left" w:pos="567"/>
          <w:tab w:val="left" w:pos="851"/>
          <w:tab w:val="left" w:pos="1134"/>
          <w:tab w:val="left" w:pos="2552"/>
          <w:tab w:val="left" w:pos="4820"/>
          <w:tab w:val="left" w:pos="7088"/>
        </w:tabs>
        <w:spacing w:before="0"/>
        <w:ind w:left="0"/>
        <w:rPr>
          <w:rFonts w:eastAsiaTheme="minorEastAsia"/>
          <w:iCs/>
          <w:kern w:val="2"/>
          <w:lang w:val="vi-VN"/>
          <w14:ligatures w14:val="standardContextual"/>
        </w:rPr>
      </w:pPr>
      <w:r w:rsidRPr="00BD543F">
        <w:rPr>
          <w:rFonts w:eastAsiaTheme="minorEastAsia"/>
          <w:iCs/>
          <w:color w:val="C00000"/>
          <w:kern w:val="2"/>
          <w:lang w:val="vi-VN"/>
          <w14:ligatures w14:val="standardContextual"/>
        </w:rPr>
        <w:t xml:space="preserve">Nhiệt lượng để làm nước hóa hơi: </w:t>
      </w:r>
      <m:oMath>
        <m:sSub>
          <m:sSubPr>
            <m:ctrlPr>
              <w:rPr>
                <w:rFonts w:ascii="Cambria Math" w:eastAsiaTheme="minorHAnsi" w:hAnsi="Cambria Math"/>
                <w:iCs/>
                <w:kern w:val="2"/>
                <w:lang w:val="en-US"/>
                <w14:ligatures w14:val="standardContextual"/>
              </w:rPr>
            </m:ctrlPr>
          </m:sSubPr>
          <m:e>
            <m:r>
              <m:rPr>
                <m:sty m:val="p"/>
              </m:rPr>
              <w:rPr>
                <w:rFonts w:ascii="Cambria Math" w:eastAsiaTheme="minorHAnsi" w:hAnsi="Cambria Math"/>
                <w:kern w:val="2"/>
                <w:lang w:val="vi-VN"/>
                <w14:ligatures w14:val="standardContextual"/>
              </w:rPr>
              <m:t>Q</m:t>
            </m:r>
          </m:e>
          <m:sub>
            <m:r>
              <m:rPr>
                <m:sty m:val="p"/>
              </m:rPr>
              <w:rPr>
                <w:rFonts w:ascii="Cambria Math" w:eastAsiaTheme="minorHAnsi" w:hAnsi="Cambria Math"/>
                <w:kern w:val="2"/>
                <w:lang w:val="vi-VN"/>
                <w14:ligatures w14:val="standardContextual"/>
              </w:rPr>
              <m:t>2</m:t>
            </m:r>
          </m:sub>
        </m:sSub>
        <m:r>
          <m:rPr>
            <m:sty m:val="p"/>
          </m:rPr>
          <w:rPr>
            <w:rFonts w:ascii="Cambria Math" w:eastAsiaTheme="minorHAnsi" w:hAnsi="Cambria Math"/>
            <w:kern w:val="2"/>
            <w:lang w:val="vi-VN"/>
            <w14:ligatures w14:val="standardContextual"/>
          </w:rPr>
          <m:t>=m.c.∆t+L.m</m:t>
        </m:r>
      </m:oMath>
      <w:r w:rsidRPr="00BD543F">
        <w:rPr>
          <w:rFonts w:eastAsiaTheme="minorEastAsia"/>
          <w:iCs/>
          <w:kern w:val="2"/>
          <w:lang w:val="vi-VN"/>
          <w14:ligatures w14:val="standardContextual"/>
        </w:rPr>
        <w:t>.</w:t>
      </w:r>
    </w:p>
    <w:p w:rsidR="004813E2" w:rsidRPr="00BD543F" w:rsidRDefault="00791D82" w:rsidP="00A3672B">
      <w:pPr>
        <w:tabs>
          <w:tab w:val="left" w:pos="284"/>
          <w:tab w:val="left" w:pos="2835"/>
          <w:tab w:val="left" w:pos="5387"/>
          <w:tab w:val="left" w:pos="7938"/>
        </w:tabs>
        <w:jc w:val="both"/>
      </w:pPr>
      <w:r w:rsidRPr="00BD543F">
        <w:rPr>
          <w:b/>
          <w:bCs/>
        </w:rPr>
        <w:t xml:space="preserve">Câu </w:t>
      </w:r>
      <w:r w:rsidR="00EE4885" w:rsidRPr="00BD543F">
        <w:rPr>
          <w:b/>
          <w:bCs/>
        </w:rPr>
        <w:t>14</w:t>
      </w:r>
      <w:r w:rsidR="004813E2" w:rsidRPr="00BD543F">
        <w:rPr>
          <w:b/>
          <w:bCs/>
        </w:rPr>
        <w:t>.</w:t>
      </w:r>
      <w:r w:rsidR="004813E2" w:rsidRPr="00BD543F">
        <w:t xml:space="preserve"> Một khối khí lí tưởng được nung nóng sao cho áp suất của khối khí tăng lên 4 lần, đồng thời thể tích giảm đi 2 lần. Biết lượng khí không thay đổi. Khi đó, động năng tịnh tiến trung của các phân tử khí đã thay đổi như thế nào?</w:t>
      </w:r>
    </w:p>
    <w:p w:rsidR="004813E2" w:rsidRPr="00BD543F" w:rsidRDefault="004813E2" w:rsidP="00A3672B">
      <w:pPr>
        <w:tabs>
          <w:tab w:val="left" w:pos="284"/>
          <w:tab w:val="left" w:pos="2835"/>
          <w:tab w:val="left" w:pos="5387"/>
          <w:tab w:val="left" w:pos="7938"/>
        </w:tabs>
        <w:jc w:val="both"/>
        <w:rPr>
          <w:bCs/>
        </w:rPr>
      </w:pPr>
      <w:r w:rsidRPr="00BD543F">
        <w:tab/>
      </w:r>
      <w:r w:rsidRPr="00BD543F">
        <w:rPr>
          <w:b/>
          <w:bCs/>
        </w:rPr>
        <w:t>A.</w:t>
      </w:r>
      <w:r w:rsidRPr="00BD543F">
        <w:t xml:space="preserve"> Tăng 8 lần.</w:t>
      </w:r>
      <w:r w:rsidRPr="00BD543F">
        <w:tab/>
      </w:r>
      <w:r w:rsidRPr="00BD543F">
        <w:rPr>
          <w:b/>
          <w:bCs/>
        </w:rPr>
        <w:t>B.</w:t>
      </w:r>
      <w:r w:rsidRPr="00BD543F">
        <w:t xml:space="preserve"> Tăng 4 lần.</w:t>
      </w:r>
      <w:r w:rsidRPr="00BD543F">
        <w:tab/>
      </w:r>
      <w:r w:rsidRPr="00BD543F">
        <w:rPr>
          <w:b/>
          <w:bCs/>
          <w:highlight w:val="yellow"/>
        </w:rPr>
        <w:t>C.</w:t>
      </w:r>
      <w:r w:rsidRPr="00BD543F">
        <w:rPr>
          <w:highlight w:val="yellow"/>
        </w:rPr>
        <w:t xml:space="preserve"> Tăng 2 lần.</w:t>
      </w:r>
      <w:r w:rsidRPr="00BD543F">
        <w:tab/>
      </w:r>
      <w:r w:rsidRPr="00BD543F">
        <w:rPr>
          <w:b/>
          <w:bCs/>
        </w:rPr>
        <w:t>D.</w:t>
      </w:r>
      <w:r w:rsidRPr="00BD543F">
        <w:t xml:space="preserve"> Giảm 4 lần.</w:t>
      </w:r>
    </w:p>
    <w:p w:rsidR="004813E2" w:rsidRPr="00BD543F" w:rsidRDefault="004813E2" w:rsidP="00A3672B">
      <w:pPr>
        <w:tabs>
          <w:tab w:val="left" w:pos="284"/>
          <w:tab w:val="left" w:pos="2835"/>
          <w:tab w:val="left" w:pos="5387"/>
          <w:tab w:val="left" w:pos="7938"/>
        </w:tabs>
        <w:jc w:val="center"/>
        <w:rPr>
          <w:b/>
          <w:bCs/>
          <w:color w:val="0070C0"/>
        </w:rPr>
      </w:pPr>
      <w:r w:rsidRPr="00BD543F">
        <w:rPr>
          <w:b/>
          <w:bCs/>
          <w:color w:val="0070C0"/>
        </w:rPr>
        <w:t>Hướng dẫn giải</w:t>
      </w:r>
    </w:p>
    <w:p w:rsidR="004813E2" w:rsidRPr="00BD543F" w:rsidRDefault="004813E2" w:rsidP="00A3672B">
      <w:pPr>
        <w:tabs>
          <w:tab w:val="left" w:pos="284"/>
        </w:tabs>
        <w:jc w:val="both"/>
        <w:rPr>
          <w:i/>
          <w:iCs/>
          <w:color w:val="C00000"/>
        </w:rPr>
      </w:pPr>
      <w:r w:rsidRPr="00BD543F">
        <w:rPr>
          <w:i/>
          <w:iCs/>
          <w:color w:val="C00000"/>
        </w:rPr>
        <w:lastRenderedPageBreak/>
        <w:tab/>
        <w:t>Áp dụng phương trình trạng thái của khí lí tưởng, ta có:</w:t>
      </w:r>
    </w:p>
    <w:p w:rsidR="004813E2" w:rsidRPr="00BD543F" w:rsidRDefault="004813E2" w:rsidP="00A3672B">
      <w:pPr>
        <w:tabs>
          <w:tab w:val="left" w:pos="567"/>
          <w:tab w:val="center" w:pos="5102"/>
        </w:tabs>
        <w:jc w:val="both"/>
        <w:rPr>
          <w:i/>
          <w:iCs/>
          <w:color w:val="C00000"/>
        </w:rPr>
      </w:pPr>
      <w:r w:rsidRPr="00BD543F">
        <w:rPr>
          <w:i/>
          <w:iCs/>
          <w:color w:val="C00000"/>
        </w:rPr>
        <w:tab/>
      </w:r>
      <m:oMath>
        <m:f>
          <m:fPr>
            <m:ctrlPr>
              <w:rPr>
                <w:rFonts w:ascii="Cambria Math" w:hAnsi="Cambria Math"/>
                <w:i/>
                <w:iCs/>
                <w:color w:val="C00000"/>
              </w:rPr>
            </m:ctrlPr>
          </m:fPr>
          <m:num>
            <m:sSub>
              <m:sSubPr>
                <m:ctrlPr>
                  <w:rPr>
                    <w:rFonts w:ascii="Cambria Math" w:hAnsi="Cambria Math"/>
                    <w:i/>
                    <w:iCs/>
                    <w:color w:val="C00000"/>
                  </w:rPr>
                </m:ctrlPr>
              </m:sSubPr>
              <m:e>
                <m:r>
                  <w:rPr>
                    <w:rFonts w:ascii="Cambria Math" w:hAnsi="Cambria Math"/>
                    <w:color w:val="C00000"/>
                  </w:rPr>
                  <m:t>p</m:t>
                </m:r>
              </m:e>
              <m:sub>
                <m:r>
                  <w:rPr>
                    <w:rFonts w:ascii="Cambria Math" w:hAnsi="Cambria Math"/>
                    <w:color w:val="C00000"/>
                  </w:rPr>
                  <m:t xml:space="preserve">1 </m:t>
                </m:r>
              </m:sub>
            </m:sSub>
            <m:r>
              <w:rPr>
                <w:rFonts w:ascii="Cambria Math" w:hAnsi="Cambria Math"/>
                <w:color w:val="C00000"/>
              </w:rPr>
              <m:t>.</m:t>
            </m:r>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1</m:t>
                </m:r>
              </m:sub>
            </m:sSub>
          </m:num>
          <m:den>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1</m:t>
                </m:r>
              </m:sub>
            </m:sSub>
          </m:den>
        </m:f>
        <m:r>
          <w:rPr>
            <w:rFonts w:ascii="Cambria Math" w:hAnsi="Cambria Math"/>
            <w:color w:val="C00000"/>
          </w:rPr>
          <m:t>=</m:t>
        </m:r>
        <m:f>
          <m:fPr>
            <m:ctrlPr>
              <w:rPr>
                <w:rFonts w:ascii="Cambria Math" w:hAnsi="Cambria Math"/>
                <w:i/>
                <w:iCs/>
                <w:color w:val="C00000"/>
              </w:rPr>
            </m:ctrlPr>
          </m:fPr>
          <m:num>
            <m:sSub>
              <m:sSubPr>
                <m:ctrlPr>
                  <w:rPr>
                    <w:rFonts w:ascii="Cambria Math" w:hAnsi="Cambria Math"/>
                    <w:i/>
                    <w:iCs/>
                    <w:color w:val="C00000"/>
                  </w:rPr>
                </m:ctrlPr>
              </m:sSubPr>
              <m:e>
                <m:r>
                  <w:rPr>
                    <w:rFonts w:ascii="Cambria Math" w:hAnsi="Cambria Math"/>
                    <w:color w:val="C00000"/>
                  </w:rPr>
                  <m:t>p</m:t>
                </m:r>
              </m:e>
              <m:sub>
                <m:r>
                  <w:rPr>
                    <w:rFonts w:ascii="Cambria Math" w:hAnsi="Cambria Math"/>
                    <w:color w:val="C00000"/>
                  </w:rPr>
                  <m:t>2</m:t>
                </m:r>
              </m:sub>
            </m:sSub>
            <m:r>
              <w:rPr>
                <w:rFonts w:ascii="Cambria Math" w:hAnsi="Cambria Math"/>
                <w:color w:val="C00000"/>
              </w:rPr>
              <m:t>.</m:t>
            </m:r>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2</m:t>
                </m:r>
              </m:sub>
            </m:sSub>
          </m:num>
          <m:den>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2</m:t>
                </m:r>
              </m:sub>
            </m:sSub>
          </m:den>
        </m:f>
      </m:oMath>
      <w:r w:rsidRPr="00BD543F">
        <w:rPr>
          <w:i/>
          <w:iCs/>
          <w:color w:val="C00000"/>
        </w:rPr>
        <w:t xml:space="preserve"> </w:t>
      </w:r>
      <w:r w:rsidRPr="00BD543F">
        <w:rPr>
          <w:i/>
          <w:iCs/>
          <w:color w:val="C00000"/>
        </w:rPr>
        <w:sym w:font="Symbol" w:char="F0DB"/>
      </w:r>
      <w:r w:rsidRPr="00BD543F">
        <w:rPr>
          <w:i/>
          <w:iCs/>
          <w:color w:val="C00000"/>
        </w:rPr>
        <w:t xml:space="preserve"> </w:t>
      </w:r>
      <m:oMath>
        <m:f>
          <m:fPr>
            <m:ctrlPr>
              <w:rPr>
                <w:rFonts w:ascii="Cambria Math" w:hAnsi="Cambria Math"/>
                <w:i/>
                <w:iCs/>
                <w:color w:val="C00000"/>
              </w:rPr>
            </m:ctrlPr>
          </m:fPr>
          <m:num>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2</m:t>
                </m:r>
              </m:sub>
            </m:sSub>
          </m:num>
          <m:den>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1</m:t>
                </m:r>
              </m:sub>
            </m:sSub>
          </m:den>
        </m:f>
        <m:r>
          <w:rPr>
            <w:rFonts w:ascii="Cambria Math" w:hAnsi="Cambria Math"/>
            <w:color w:val="C00000"/>
          </w:rPr>
          <m:t>=</m:t>
        </m:r>
        <m:f>
          <m:fPr>
            <m:ctrlPr>
              <w:rPr>
                <w:rFonts w:ascii="Cambria Math" w:hAnsi="Cambria Math"/>
                <w:i/>
                <w:iCs/>
                <w:color w:val="C00000"/>
              </w:rPr>
            </m:ctrlPr>
          </m:fPr>
          <m:num>
            <m:sSub>
              <m:sSubPr>
                <m:ctrlPr>
                  <w:rPr>
                    <w:rFonts w:ascii="Cambria Math" w:hAnsi="Cambria Math"/>
                    <w:i/>
                    <w:iCs/>
                    <w:color w:val="C00000"/>
                  </w:rPr>
                </m:ctrlPr>
              </m:sSubPr>
              <m:e>
                <m:r>
                  <w:rPr>
                    <w:rFonts w:ascii="Cambria Math" w:hAnsi="Cambria Math"/>
                    <w:color w:val="C00000"/>
                  </w:rPr>
                  <m:t>p</m:t>
                </m:r>
              </m:e>
              <m:sub>
                <m:r>
                  <w:rPr>
                    <w:rFonts w:ascii="Cambria Math" w:hAnsi="Cambria Math"/>
                    <w:color w:val="C00000"/>
                  </w:rPr>
                  <m:t>2</m:t>
                </m:r>
              </m:sub>
            </m:sSub>
            <m:r>
              <w:rPr>
                <w:rFonts w:ascii="Cambria Math" w:hAnsi="Cambria Math"/>
                <w:color w:val="C00000"/>
              </w:rPr>
              <m:t>.</m:t>
            </m:r>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2</m:t>
                </m:r>
              </m:sub>
            </m:sSub>
          </m:num>
          <m:den>
            <m:sSub>
              <m:sSubPr>
                <m:ctrlPr>
                  <w:rPr>
                    <w:rFonts w:ascii="Cambria Math" w:hAnsi="Cambria Math"/>
                    <w:i/>
                    <w:iCs/>
                    <w:color w:val="C00000"/>
                  </w:rPr>
                </m:ctrlPr>
              </m:sSubPr>
              <m:e>
                <m:r>
                  <w:rPr>
                    <w:rFonts w:ascii="Cambria Math" w:hAnsi="Cambria Math"/>
                    <w:color w:val="C00000"/>
                  </w:rPr>
                  <m:t>p</m:t>
                </m:r>
              </m:e>
              <m:sub>
                <m:r>
                  <w:rPr>
                    <w:rFonts w:ascii="Cambria Math" w:hAnsi="Cambria Math"/>
                    <w:color w:val="C00000"/>
                  </w:rPr>
                  <m:t xml:space="preserve">1 </m:t>
                </m:r>
              </m:sub>
            </m:sSub>
            <m:r>
              <w:rPr>
                <w:rFonts w:ascii="Cambria Math" w:hAnsi="Cambria Math"/>
                <w:color w:val="C00000"/>
              </w:rPr>
              <m:t>.</m:t>
            </m:r>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1</m:t>
                </m:r>
              </m:sub>
            </m:sSub>
          </m:den>
        </m:f>
        <m:r>
          <w:rPr>
            <w:rFonts w:ascii="Cambria Math" w:hAnsi="Cambria Math"/>
            <w:color w:val="C00000"/>
          </w:rPr>
          <m:t>=</m:t>
        </m:r>
        <m:f>
          <m:fPr>
            <m:ctrlPr>
              <w:rPr>
                <w:rFonts w:ascii="Cambria Math" w:hAnsi="Cambria Math"/>
                <w:i/>
                <w:iCs/>
                <w:color w:val="C00000"/>
              </w:rPr>
            </m:ctrlPr>
          </m:fPr>
          <m:num>
            <m:r>
              <w:rPr>
                <w:rFonts w:ascii="Cambria Math" w:hAnsi="Cambria Math"/>
                <w:color w:val="C00000"/>
              </w:rPr>
              <m:t>4.</m:t>
            </m:r>
            <m:sSub>
              <m:sSubPr>
                <m:ctrlPr>
                  <w:rPr>
                    <w:rFonts w:ascii="Cambria Math" w:hAnsi="Cambria Math"/>
                    <w:i/>
                    <w:iCs/>
                    <w:color w:val="C00000"/>
                  </w:rPr>
                </m:ctrlPr>
              </m:sSubPr>
              <m:e>
                <m:r>
                  <w:rPr>
                    <w:rFonts w:ascii="Cambria Math" w:hAnsi="Cambria Math"/>
                    <w:color w:val="C00000"/>
                  </w:rPr>
                  <m:t>p</m:t>
                </m:r>
              </m:e>
              <m:sub>
                <m:r>
                  <w:rPr>
                    <w:rFonts w:ascii="Cambria Math" w:hAnsi="Cambria Math"/>
                    <w:color w:val="C00000"/>
                  </w:rPr>
                  <m:t>1</m:t>
                </m:r>
              </m:sub>
            </m:sSub>
            <m:r>
              <w:rPr>
                <w:rFonts w:ascii="Cambria Math" w:hAnsi="Cambria Math"/>
                <w:color w:val="C00000"/>
              </w:rPr>
              <m:t>.</m:t>
            </m:r>
            <m:f>
              <m:fPr>
                <m:ctrlPr>
                  <w:rPr>
                    <w:rFonts w:ascii="Cambria Math" w:hAnsi="Cambria Math"/>
                    <w:i/>
                    <w:iCs/>
                    <w:color w:val="C00000"/>
                  </w:rPr>
                </m:ctrlPr>
              </m:fPr>
              <m:num>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1</m:t>
                    </m:r>
                  </m:sub>
                </m:sSub>
              </m:num>
              <m:den>
                <m:r>
                  <w:rPr>
                    <w:rFonts w:ascii="Cambria Math" w:hAnsi="Cambria Math"/>
                    <w:color w:val="C00000"/>
                  </w:rPr>
                  <m:t>2</m:t>
                </m:r>
              </m:den>
            </m:f>
          </m:num>
          <m:den>
            <m:sSub>
              <m:sSubPr>
                <m:ctrlPr>
                  <w:rPr>
                    <w:rFonts w:ascii="Cambria Math" w:hAnsi="Cambria Math"/>
                    <w:i/>
                    <w:iCs/>
                    <w:color w:val="C00000"/>
                  </w:rPr>
                </m:ctrlPr>
              </m:sSubPr>
              <m:e>
                <m:r>
                  <w:rPr>
                    <w:rFonts w:ascii="Cambria Math" w:hAnsi="Cambria Math"/>
                    <w:color w:val="C00000"/>
                  </w:rPr>
                  <m:t>p</m:t>
                </m:r>
              </m:e>
              <m:sub>
                <m:r>
                  <w:rPr>
                    <w:rFonts w:ascii="Cambria Math" w:hAnsi="Cambria Math"/>
                    <w:color w:val="C00000"/>
                  </w:rPr>
                  <m:t xml:space="preserve">1 </m:t>
                </m:r>
              </m:sub>
            </m:sSub>
            <m:r>
              <w:rPr>
                <w:rFonts w:ascii="Cambria Math" w:hAnsi="Cambria Math"/>
                <w:color w:val="C00000"/>
              </w:rPr>
              <m:t>.</m:t>
            </m:r>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1</m:t>
                </m:r>
              </m:sub>
            </m:sSub>
          </m:den>
        </m:f>
        <m:r>
          <w:rPr>
            <w:rFonts w:ascii="Cambria Math" w:hAnsi="Cambria Math"/>
            <w:color w:val="C00000"/>
          </w:rPr>
          <m:t>=2</m:t>
        </m:r>
      </m:oMath>
    </w:p>
    <w:p w:rsidR="004813E2" w:rsidRPr="00BD543F" w:rsidRDefault="004813E2" w:rsidP="00A3672B">
      <w:pPr>
        <w:tabs>
          <w:tab w:val="left" w:pos="284"/>
        </w:tabs>
        <w:jc w:val="both"/>
        <w:rPr>
          <w:i/>
          <w:iCs/>
          <w:color w:val="C00000"/>
        </w:rPr>
      </w:pPr>
      <w:r w:rsidRPr="00BD543F">
        <w:rPr>
          <w:i/>
          <w:iCs/>
          <w:color w:val="C00000"/>
        </w:rPr>
        <w:tab/>
        <w:t>Tỉ số động năng tịnh tiến trung bình của các phân tử khí sau và trước khi nung nóng:</w:t>
      </w:r>
    </w:p>
    <w:p w:rsidR="004813E2" w:rsidRPr="00BD543F" w:rsidRDefault="004813E2" w:rsidP="00A3672B">
      <w:pPr>
        <w:tabs>
          <w:tab w:val="left" w:pos="284"/>
          <w:tab w:val="left" w:pos="567"/>
        </w:tabs>
        <w:jc w:val="both"/>
        <w:rPr>
          <w:i/>
          <w:iCs/>
          <w:color w:val="C00000"/>
        </w:rPr>
      </w:pPr>
      <w:r w:rsidRPr="00BD543F">
        <w:rPr>
          <w:i/>
          <w:iCs/>
          <w:color w:val="C00000"/>
        </w:rPr>
        <w:tab/>
      </w:r>
      <w:r w:rsidRPr="00BD543F">
        <w:rPr>
          <w:i/>
          <w:iCs/>
          <w:color w:val="C00000"/>
        </w:rPr>
        <w:tab/>
      </w:r>
      <m:oMath>
        <m:f>
          <m:fPr>
            <m:ctrlPr>
              <w:rPr>
                <w:rFonts w:ascii="Cambria Math" w:hAnsi="Cambria Math"/>
                <w:i/>
                <w:iCs/>
                <w:color w:val="C00000"/>
              </w:rPr>
            </m:ctrlPr>
          </m:fPr>
          <m:num>
            <m:sSub>
              <m:sSubPr>
                <m:ctrlPr>
                  <w:rPr>
                    <w:rFonts w:ascii="Cambria Math" w:hAnsi="Cambria Math"/>
                    <w:i/>
                    <w:iCs/>
                    <w:color w:val="C00000"/>
                  </w:rPr>
                </m:ctrlPr>
              </m:sSubPr>
              <m:e>
                <m:r>
                  <w:rPr>
                    <w:rFonts w:ascii="Cambria Math" w:hAnsi="Cambria Math"/>
                    <w:color w:val="C00000"/>
                  </w:rPr>
                  <m:t>W</m:t>
                </m:r>
              </m:e>
              <m:sub>
                <m:sSub>
                  <m:sSubPr>
                    <m:ctrlPr>
                      <w:rPr>
                        <w:rFonts w:ascii="Cambria Math" w:hAnsi="Cambria Math"/>
                        <w:i/>
                        <w:iCs/>
                        <w:color w:val="C00000"/>
                      </w:rPr>
                    </m:ctrlPr>
                  </m:sSubPr>
                  <m:e>
                    <m:r>
                      <w:rPr>
                        <w:rFonts w:ascii="Cambria Math" w:hAnsi="Cambria Math"/>
                        <w:color w:val="C00000"/>
                      </w:rPr>
                      <m:t>đ</m:t>
                    </m:r>
                  </m:e>
                  <m:sub>
                    <m:r>
                      <w:rPr>
                        <w:rFonts w:ascii="Cambria Math" w:hAnsi="Cambria Math"/>
                        <w:color w:val="C00000"/>
                      </w:rPr>
                      <m:t>2</m:t>
                    </m:r>
                  </m:sub>
                </m:sSub>
              </m:sub>
            </m:sSub>
          </m:num>
          <m:den>
            <m:sSub>
              <m:sSubPr>
                <m:ctrlPr>
                  <w:rPr>
                    <w:rFonts w:ascii="Cambria Math" w:hAnsi="Cambria Math"/>
                    <w:i/>
                    <w:iCs/>
                    <w:color w:val="C00000"/>
                  </w:rPr>
                </m:ctrlPr>
              </m:sSubPr>
              <m:e>
                <m:r>
                  <w:rPr>
                    <w:rFonts w:ascii="Cambria Math" w:hAnsi="Cambria Math"/>
                    <w:color w:val="C00000"/>
                  </w:rPr>
                  <m:t>W</m:t>
                </m:r>
              </m:e>
              <m:sub>
                <m:sSub>
                  <m:sSubPr>
                    <m:ctrlPr>
                      <w:rPr>
                        <w:rFonts w:ascii="Cambria Math" w:hAnsi="Cambria Math"/>
                        <w:i/>
                        <w:iCs/>
                        <w:color w:val="C00000"/>
                      </w:rPr>
                    </m:ctrlPr>
                  </m:sSubPr>
                  <m:e>
                    <m:r>
                      <w:rPr>
                        <w:rFonts w:ascii="Cambria Math" w:hAnsi="Cambria Math"/>
                        <w:color w:val="C00000"/>
                      </w:rPr>
                      <m:t>đ</m:t>
                    </m:r>
                  </m:e>
                  <m:sub>
                    <m:r>
                      <w:rPr>
                        <w:rFonts w:ascii="Cambria Math" w:hAnsi="Cambria Math"/>
                        <w:color w:val="C00000"/>
                      </w:rPr>
                      <m:t>1</m:t>
                    </m:r>
                  </m:sub>
                </m:sSub>
              </m:sub>
            </m:sSub>
          </m:den>
        </m:f>
        <m:r>
          <w:rPr>
            <w:rFonts w:ascii="Cambria Math" w:hAnsi="Cambria Math"/>
            <w:color w:val="C00000"/>
          </w:rPr>
          <m:t>=</m:t>
        </m:r>
        <m:f>
          <m:fPr>
            <m:ctrlPr>
              <w:rPr>
                <w:rFonts w:ascii="Cambria Math" w:hAnsi="Cambria Math"/>
                <w:i/>
                <w:iCs/>
                <w:color w:val="C00000"/>
              </w:rPr>
            </m:ctrlPr>
          </m:fPr>
          <m:num>
            <m:f>
              <m:fPr>
                <m:ctrlPr>
                  <w:rPr>
                    <w:rFonts w:ascii="Cambria Math" w:hAnsi="Cambria Math"/>
                    <w:i/>
                    <w:iCs/>
                    <w:color w:val="C00000"/>
                  </w:rPr>
                </m:ctrlPr>
              </m:fPr>
              <m:num>
                <m:r>
                  <w:rPr>
                    <w:rFonts w:ascii="Cambria Math" w:hAnsi="Cambria Math"/>
                    <w:color w:val="C00000"/>
                  </w:rPr>
                  <m:t>3</m:t>
                </m:r>
              </m:num>
              <m:den>
                <m:r>
                  <w:rPr>
                    <w:rFonts w:ascii="Cambria Math" w:hAnsi="Cambria Math"/>
                    <w:color w:val="C00000"/>
                  </w:rPr>
                  <m:t>2</m:t>
                </m:r>
              </m:den>
            </m:f>
            <m:r>
              <w:rPr>
                <w:rFonts w:ascii="Cambria Math" w:hAnsi="Cambria Math"/>
                <w:color w:val="C00000"/>
              </w:rPr>
              <m:t>k</m:t>
            </m:r>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2</m:t>
                </m:r>
              </m:sub>
            </m:sSub>
          </m:num>
          <m:den>
            <m:f>
              <m:fPr>
                <m:ctrlPr>
                  <w:rPr>
                    <w:rFonts w:ascii="Cambria Math" w:hAnsi="Cambria Math"/>
                    <w:i/>
                    <w:iCs/>
                    <w:color w:val="C00000"/>
                  </w:rPr>
                </m:ctrlPr>
              </m:fPr>
              <m:num>
                <m:r>
                  <w:rPr>
                    <w:rFonts w:ascii="Cambria Math" w:hAnsi="Cambria Math"/>
                    <w:color w:val="C00000"/>
                  </w:rPr>
                  <m:t>3</m:t>
                </m:r>
              </m:num>
              <m:den>
                <m:r>
                  <w:rPr>
                    <w:rFonts w:ascii="Cambria Math" w:hAnsi="Cambria Math"/>
                    <w:color w:val="C00000"/>
                  </w:rPr>
                  <m:t>2</m:t>
                </m:r>
              </m:den>
            </m:f>
            <m:r>
              <w:rPr>
                <w:rFonts w:ascii="Cambria Math" w:hAnsi="Cambria Math"/>
                <w:color w:val="C00000"/>
              </w:rPr>
              <m:t>k</m:t>
            </m:r>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1</m:t>
                </m:r>
              </m:sub>
            </m:sSub>
          </m:den>
        </m:f>
        <m:r>
          <w:rPr>
            <w:rFonts w:ascii="Cambria Math" w:hAnsi="Cambria Math"/>
            <w:color w:val="C00000"/>
          </w:rPr>
          <m:t>=</m:t>
        </m:r>
        <m:f>
          <m:fPr>
            <m:ctrlPr>
              <w:rPr>
                <w:rFonts w:ascii="Cambria Math" w:hAnsi="Cambria Math"/>
                <w:i/>
                <w:iCs/>
                <w:color w:val="C00000"/>
              </w:rPr>
            </m:ctrlPr>
          </m:fPr>
          <m:num>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2</m:t>
                </m:r>
              </m:sub>
            </m:sSub>
          </m:num>
          <m:den>
            <m:sSub>
              <m:sSubPr>
                <m:ctrlPr>
                  <w:rPr>
                    <w:rFonts w:ascii="Cambria Math" w:hAnsi="Cambria Math"/>
                    <w:i/>
                    <w:iCs/>
                    <w:color w:val="C00000"/>
                  </w:rPr>
                </m:ctrlPr>
              </m:sSubPr>
              <m:e>
                <m:r>
                  <w:rPr>
                    <w:rFonts w:ascii="Cambria Math" w:hAnsi="Cambria Math"/>
                    <w:color w:val="C00000"/>
                  </w:rPr>
                  <m:t>T</m:t>
                </m:r>
              </m:e>
              <m:sub>
                <m:r>
                  <w:rPr>
                    <w:rFonts w:ascii="Cambria Math" w:hAnsi="Cambria Math"/>
                    <w:color w:val="C00000"/>
                  </w:rPr>
                  <m:t>1</m:t>
                </m:r>
              </m:sub>
            </m:sSub>
          </m:den>
        </m:f>
        <m:r>
          <w:rPr>
            <w:rFonts w:ascii="Cambria Math" w:hAnsi="Cambria Math"/>
            <w:color w:val="C00000"/>
          </w:rPr>
          <m:t>=2</m:t>
        </m:r>
      </m:oMath>
      <w:r w:rsidRPr="00BD543F">
        <w:rPr>
          <w:i/>
          <w:iCs/>
          <w:color w:val="C00000"/>
        </w:rPr>
        <w:t xml:space="preserve"> </w:t>
      </w:r>
      <w:r w:rsidRPr="00BD543F">
        <w:rPr>
          <w:i/>
          <w:iCs/>
          <w:color w:val="C00000"/>
        </w:rPr>
        <w:sym w:font="Symbol" w:char="F0DB"/>
      </w:r>
      <w:r w:rsidRPr="00BD543F">
        <w:rPr>
          <w:i/>
          <w:iCs/>
          <w:color w:val="C00000"/>
        </w:rPr>
        <w:t xml:space="preserve"> </w:t>
      </w:r>
      <m:oMath>
        <m:sSub>
          <m:sSubPr>
            <m:ctrlPr>
              <w:rPr>
                <w:rFonts w:ascii="Cambria Math" w:hAnsi="Cambria Math"/>
                <w:i/>
                <w:iCs/>
                <w:color w:val="C00000"/>
              </w:rPr>
            </m:ctrlPr>
          </m:sSubPr>
          <m:e>
            <m:r>
              <w:rPr>
                <w:rFonts w:ascii="Cambria Math" w:hAnsi="Cambria Math"/>
                <w:color w:val="C00000"/>
              </w:rPr>
              <m:t>W</m:t>
            </m:r>
          </m:e>
          <m:sub>
            <m:sSub>
              <m:sSubPr>
                <m:ctrlPr>
                  <w:rPr>
                    <w:rFonts w:ascii="Cambria Math" w:hAnsi="Cambria Math"/>
                    <w:i/>
                    <w:iCs/>
                    <w:color w:val="C00000"/>
                  </w:rPr>
                </m:ctrlPr>
              </m:sSubPr>
              <m:e>
                <m:r>
                  <w:rPr>
                    <w:rFonts w:ascii="Cambria Math" w:hAnsi="Cambria Math"/>
                    <w:color w:val="C00000"/>
                  </w:rPr>
                  <m:t>đ</m:t>
                </m:r>
              </m:e>
              <m:sub>
                <m:r>
                  <w:rPr>
                    <w:rFonts w:ascii="Cambria Math" w:hAnsi="Cambria Math"/>
                    <w:color w:val="C00000"/>
                  </w:rPr>
                  <m:t>2</m:t>
                </m:r>
              </m:sub>
            </m:sSub>
          </m:sub>
        </m:sSub>
        <m:r>
          <w:rPr>
            <w:rFonts w:ascii="Cambria Math" w:hAnsi="Cambria Math"/>
            <w:color w:val="C00000"/>
          </w:rPr>
          <m:t>=2.</m:t>
        </m:r>
        <m:sSub>
          <m:sSubPr>
            <m:ctrlPr>
              <w:rPr>
                <w:rFonts w:ascii="Cambria Math" w:hAnsi="Cambria Math"/>
                <w:i/>
                <w:iCs/>
                <w:color w:val="C00000"/>
              </w:rPr>
            </m:ctrlPr>
          </m:sSubPr>
          <m:e>
            <m:r>
              <w:rPr>
                <w:rFonts w:ascii="Cambria Math" w:hAnsi="Cambria Math"/>
                <w:color w:val="C00000"/>
              </w:rPr>
              <m:t>W</m:t>
            </m:r>
          </m:e>
          <m:sub>
            <m:sSub>
              <m:sSubPr>
                <m:ctrlPr>
                  <w:rPr>
                    <w:rFonts w:ascii="Cambria Math" w:hAnsi="Cambria Math"/>
                    <w:i/>
                    <w:iCs/>
                    <w:color w:val="C00000"/>
                  </w:rPr>
                </m:ctrlPr>
              </m:sSubPr>
              <m:e>
                <m:r>
                  <w:rPr>
                    <w:rFonts w:ascii="Cambria Math" w:hAnsi="Cambria Math"/>
                    <w:color w:val="C00000"/>
                  </w:rPr>
                  <m:t>đ</m:t>
                </m:r>
              </m:e>
              <m:sub>
                <m:r>
                  <w:rPr>
                    <w:rFonts w:ascii="Cambria Math" w:hAnsi="Cambria Math"/>
                    <w:color w:val="C00000"/>
                  </w:rPr>
                  <m:t>1</m:t>
                </m:r>
              </m:sub>
            </m:sSub>
          </m:sub>
        </m:sSub>
      </m:oMath>
    </w:p>
    <w:p w:rsidR="004813E2" w:rsidRPr="00BD543F" w:rsidRDefault="004813E2" w:rsidP="00A3672B">
      <w:pPr>
        <w:tabs>
          <w:tab w:val="left" w:pos="284"/>
        </w:tabs>
        <w:jc w:val="both"/>
        <w:rPr>
          <w:i/>
          <w:iCs/>
          <w:color w:val="C00000"/>
        </w:rPr>
      </w:pPr>
      <w:r w:rsidRPr="00BD543F">
        <w:rPr>
          <w:i/>
          <w:iCs/>
          <w:color w:val="C00000"/>
        </w:rPr>
        <w:tab/>
        <w:t>Vậy động năng tịnh tiến trung bình của các phân tử khí tăng 2 lần.</w:t>
      </w:r>
    </w:p>
    <w:p w:rsidR="005B5654" w:rsidRPr="00BD543F" w:rsidRDefault="005B5654" w:rsidP="00A3672B">
      <w:pPr>
        <w:shd w:val="clear" w:color="auto" w:fill="FFFFFF"/>
        <w:ind w:right="3"/>
        <w:contextualSpacing/>
        <w:jc w:val="both"/>
        <w:rPr>
          <w:lang w:val="fr-FR"/>
        </w:rPr>
      </w:pPr>
      <w:r w:rsidRPr="00BD543F">
        <w:rPr>
          <w:b/>
          <w:lang w:val="fr-FR"/>
        </w:rPr>
        <w:t>Câu 1</w:t>
      </w:r>
      <w:r w:rsidR="00EE4885" w:rsidRPr="00BD543F">
        <w:rPr>
          <w:b/>
          <w:lang w:val="fr-FR"/>
        </w:rPr>
        <w:t>5</w:t>
      </w:r>
      <w:r w:rsidRPr="00BD543F">
        <w:rPr>
          <w:b/>
          <w:lang w:val="fr-FR"/>
        </w:rPr>
        <w:t xml:space="preserve">: </w:t>
      </w:r>
      <w:r w:rsidRPr="00BD543F">
        <w:rPr>
          <w:lang w:val="fr-FR"/>
        </w:rPr>
        <w:t xml:space="preserve">Khói thải từ một số nhà máy, xí nghiệp có thể chứa nhiều hạt bụi gây ô nhiễm môi trường. Một biện pháp có thể giữ lại phần lớn các hạt bụi này là dùng máy lọc bụi tĩnh điện. Bài toán sau mô tả nguyên tắc cơ bản của máy lọc này. Hai bản kim loại tích điện trái dấu được đặt thẳng đứng, khoảng cách giữa hai bản là </w:t>
      </w:r>
    </w:p>
    <w:p w:rsidR="005B5654" w:rsidRPr="00BD543F" w:rsidRDefault="005B5654" w:rsidP="00A3672B">
      <w:pPr>
        <w:shd w:val="clear" w:color="auto" w:fill="FFFFFF"/>
        <w:ind w:right="3"/>
        <w:contextualSpacing/>
        <w:jc w:val="both"/>
        <w:rPr>
          <w:lang w:val="fr-FR"/>
        </w:rPr>
      </w:pPr>
      <w:r w:rsidRPr="00BD543F">
        <w:rPr>
          <w:bdr w:val="none" w:sz="0" w:space="0" w:color="auto" w:frame="1"/>
          <w:lang w:val="fr-FR"/>
        </w:rPr>
        <w:t>d = 20 cm</w:t>
      </w:r>
      <w:r w:rsidRPr="00BD543F">
        <w:rPr>
          <w:lang w:val="fr-FR"/>
        </w:rPr>
        <w:t xml:space="preserve">, chiều cao của mỗi bản là </w:t>
      </w:r>
      <m:oMath>
        <m:r>
          <w:rPr>
            <w:rFonts w:ascii="Cambria Math" w:hAnsi="Cambria Math"/>
          </w:rPr>
          <m:t>l</m:t>
        </m:r>
      </m:oMath>
      <w:r w:rsidRPr="00BD543F">
        <w:rPr>
          <w:lang w:val="fr-FR"/>
        </w:rPr>
        <w:t xml:space="preserve">. Hiệu điện thế giữa hai bản là </w:t>
      </w:r>
      <m:oMath>
        <m:r>
          <w:rPr>
            <w:rFonts w:ascii="Cambria Math" w:hAnsi="Cambria Math"/>
            <w:bdr w:val="none" w:sz="0" w:space="0" w:color="auto" w:frame="1"/>
          </w:rPr>
          <m:t>U</m:t>
        </m:r>
        <m:r>
          <w:rPr>
            <w:rFonts w:ascii="Cambria Math" w:hAnsi="Cambria Math"/>
            <w:bdr w:val="none" w:sz="0" w:space="0" w:color="auto" w:frame="1"/>
            <w:lang w:val="fr-FR"/>
          </w:rPr>
          <m:t>=5.</m:t>
        </m:r>
        <m:sSup>
          <m:sSupPr>
            <m:ctrlPr>
              <w:rPr>
                <w:rFonts w:ascii="Cambria Math" w:hAnsi="Cambria Math"/>
                <w:i/>
                <w:bdr w:val="none" w:sz="0" w:space="0" w:color="auto" w:frame="1"/>
              </w:rPr>
            </m:ctrlPr>
          </m:sSupPr>
          <m:e>
            <m:r>
              <w:rPr>
                <w:rFonts w:ascii="Cambria Math" w:hAnsi="Cambria Math"/>
                <w:bdr w:val="none" w:sz="0" w:space="0" w:color="auto" w:frame="1"/>
                <w:lang w:val="fr-FR"/>
              </w:rPr>
              <m:t>10</m:t>
            </m:r>
          </m:e>
          <m:sup>
            <m:r>
              <w:rPr>
                <w:rFonts w:ascii="Cambria Math" w:hAnsi="Cambria Math"/>
                <w:bdr w:val="none" w:sz="0" w:space="0" w:color="auto" w:frame="1"/>
                <w:lang w:val="fr-FR"/>
              </w:rPr>
              <m:t>4</m:t>
            </m:r>
          </m:sup>
        </m:sSup>
      </m:oMath>
      <w:r w:rsidRPr="00BD543F">
        <w:rPr>
          <w:bdr w:val="none" w:sz="0" w:space="0" w:color="auto" w:frame="1"/>
          <w:lang w:val="fr-FR"/>
        </w:rPr>
        <w:t>V</w:t>
      </w:r>
      <w:r w:rsidRPr="00BD543F">
        <w:rPr>
          <w:lang w:val="fr-FR"/>
        </w:rPr>
        <w:t xml:space="preserve">. Không khí chứa bụi được thổi lên theo phương thẳng đứng qua khoảng giữa hai bản kim loại. Cho rằng mỗi hạt bụi đều có khối lượng </w:t>
      </w:r>
      <m:oMath>
        <m:r>
          <w:rPr>
            <w:rFonts w:ascii="Cambria Math" w:hAnsi="Cambria Math"/>
          </w:rPr>
          <m:t>m</m:t>
        </m:r>
        <m:r>
          <w:rPr>
            <w:rFonts w:ascii="Cambria Math" w:hAnsi="Cambria Math"/>
            <w:lang w:val="fr-FR"/>
          </w:rPr>
          <m:t>=</m:t>
        </m:r>
        <m:sSup>
          <m:sSupPr>
            <m:ctrlPr>
              <w:rPr>
                <w:rFonts w:ascii="Cambria Math" w:hAnsi="Cambria Math"/>
                <w:i/>
              </w:rPr>
            </m:ctrlPr>
          </m:sSupPr>
          <m:e>
            <m:r>
              <w:rPr>
                <w:rFonts w:ascii="Cambria Math" w:hAnsi="Cambria Math"/>
                <w:lang w:val="fr-FR"/>
              </w:rPr>
              <m:t>10</m:t>
            </m:r>
          </m:e>
          <m:sup>
            <m:r>
              <w:rPr>
                <w:rFonts w:ascii="Cambria Math" w:hAnsi="Cambria Math"/>
                <w:lang w:val="fr-FR"/>
              </w:rPr>
              <m:t>-9</m:t>
            </m:r>
          </m:sup>
        </m:sSup>
        <m:r>
          <w:rPr>
            <w:rFonts w:ascii="Cambria Math" w:hAnsi="Cambria Math"/>
          </w:rPr>
          <m:t>kg</m:t>
        </m:r>
      </m:oMath>
      <w:r w:rsidRPr="00BD543F">
        <w:rPr>
          <w:lang w:val="fr-FR"/>
        </w:rPr>
        <w:t xml:space="preserve">, điện tích là </w:t>
      </w:r>
      <m:oMath>
        <m:r>
          <w:rPr>
            <w:rFonts w:ascii="Cambria Math" w:hAnsi="Cambria Math"/>
          </w:rPr>
          <m:t>q</m:t>
        </m:r>
        <m:r>
          <w:rPr>
            <w:rFonts w:ascii="Cambria Math" w:hAnsi="Cambria Math"/>
            <w:lang w:val="fr-FR"/>
          </w:rPr>
          <m:t>=4.</m:t>
        </m:r>
        <m:sSup>
          <m:sSupPr>
            <m:ctrlPr>
              <w:rPr>
                <w:rFonts w:ascii="Cambria Math" w:hAnsi="Cambria Math"/>
                <w:i/>
              </w:rPr>
            </m:ctrlPr>
          </m:sSupPr>
          <m:e>
            <m:r>
              <w:rPr>
                <w:rFonts w:ascii="Cambria Math" w:hAnsi="Cambria Math"/>
                <w:lang w:val="fr-FR"/>
              </w:rPr>
              <m:t>10</m:t>
            </m:r>
          </m:e>
          <m:sup>
            <m:r>
              <w:rPr>
                <w:rFonts w:ascii="Cambria Math" w:hAnsi="Cambria Math"/>
                <w:lang w:val="fr-FR"/>
              </w:rPr>
              <m:t>-14</m:t>
            </m:r>
          </m:sup>
        </m:sSup>
        <m:r>
          <w:rPr>
            <w:rFonts w:ascii="Cambria Math" w:hAnsi="Cambria Math"/>
          </w:rPr>
          <m:t>C</m:t>
        </m:r>
      </m:oMath>
      <w:r w:rsidRPr="00BD543F">
        <w:rPr>
          <w:lang w:val="fr-FR"/>
        </w:rPr>
        <w:t>. Khi bắt đầu đi vào giữa hai bản kim loại, hạt bụi có vận tốc v</w:t>
      </w:r>
      <w:r w:rsidRPr="00BD543F">
        <w:rPr>
          <w:vertAlign w:val="subscript"/>
          <w:lang w:val="fr-FR"/>
        </w:rPr>
        <w:t>0</w:t>
      </w:r>
      <w:r w:rsidRPr="00BD543F">
        <w:rPr>
          <w:lang w:val="fr-FR"/>
        </w:rPr>
        <w:t xml:space="preserve"> = 18 m/s theo phương thẳng đứng hướng lên. Bỏ qua tác dụng của trọng lực. Để mọi hạt bụi đều bị dính hút vào bản kim loại thì </w:t>
      </w:r>
      <m:oMath>
        <m:r>
          <w:rPr>
            <w:rFonts w:ascii="Cambria Math" w:hAnsi="Cambria Math"/>
          </w:rPr>
          <m:t>l</m:t>
        </m:r>
      </m:oMath>
      <w:r w:rsidRPr="00BD543F">
        <w:rPr>
          <w:lang w:val="fr-FR"/>
        </w:rPr>
        <w:t xml:space="preserve"> phải có giá trị tối thiểu là</w:t>
      </w:r>
    </w:p>
    <w:p w:rsidR="005B5654" w:rsidRPr="00BD543F" w:rsidRDefault="005B5654" w:rsidP="00A3672B">
      <w:pPr>
        <w:tabs>
          <w:tab w:val="left" w:pos="200"/>
          <w:tab w:val="left" w:pos="2700"/>
          <w:tab w:val="left" w:pos="5200"/>
          <w:tab w:val="left" w:pos="7700"/>
        </w:tabs>
        <w:contextualSpacing/>
        <w:jc w:val="both"/>
        <w:rPr>
          <w:lang w:val="fr-FR"/>
        </w:rPr>
      </w:pPr>
      <w:r w:rsidRPr="00BD543F">
        <w:rPr>
          <w:lang w:val="fr-FR"/>
        </w:rPr>
        <w:tab/>
      </w:r>
      <w:r w:rsidRPr="00BD543F">
        <w:rPr>
          <w:b/>
          <w:lang w:val="fr-FR"/>
        </w:rPr>
        <w:t xml:space="preserve">A. </w:t>
      </w:r>
      <m:oMath>
        <m:r>
          <w:rPr>
            <w:rFonts w:ascii="Cambria Math" w:hAnsi="Cambria Math"/>
            <w:lang w:val="fr-FR"/>
          </w:rPr>
          <m:t xml:space="preserve">5,5 </m:t>
        </m:r>
        <m:r>
          <w:rPr>
            <w:rFonts w:ascii="Cambria Math" w:hAnsi="Cambria Math"/>
          </w:rPr>
          <m:t>m</m:t>
        </m:r>
        <m:r>
          <w:rPr>
            <w:rFonts w:ascii="Cambria Math" w:hAnsi="Cambria Math"/>
            <w:lang w:val="fr-FR"/>
          </w:rPr>
          <m:t>.</m:t>
        </m:r>
      </m:oMath>
      <w:r w:rsidRPr="00BD543F">
        <w:rPr>
          <w:lang w:val="fr-FR"/>
        </w:rPr>
        <w:tab/>
      </w:r>
      <w:r w:rsidRPr="00BD543F">
        <w:rPr>
          <w:b/>
          <w:highlight w:val="yellow"/>
          <w:lang w:val="fr-FR"/>
        </w:rPr>
        <w:t xml:space="preserve">B. </w:t>
      </w:r>
      <m:oMath>
        <m:r>
          <w:rPr>
            <w:rFonts w:ascii="Cambria Math" w:hAnsi="Cambria Math"/>
            <w:highlight w:val="yellow"/>
            <w:lang w:val="fr-FR"/>
          </w:rPr>
          <m:t xml:space="preserve">3,6 </m:t>
        </m:r>
        <m:r>
          <w:rPr>
            <w:rFonts w:ascii="Cambria Math" w:hAnsi="Cambria Math"/>
            <w:highlight w:val="yellow"/>
          </w:rPr>
          <m:t>m</m:t>
        </m:r>
        <m:r>
          <w:rPr>
            <w:rFonts w:ascii="Cambria Math" w:hAnsi="Cambria Math"/>
            <w:highlight w:val="yellow"/>
            <w:lang w:val="fr-FR"/>
          </w:rPr>
          <m:t>.</m:t>
        </m:r>
      </m:oMath>
      <w:r w:rsidRPr="00BD543F">
        <w:rPr>
          <w:lang w:val="fr-FR"/>
        </w:rPr>
        <w:tab/>
      </w:r>
      <w:r w:rsidRPr="00BD543F">
        <w:rPr>
          <w:b/>
          <w:lang w:val="fr-FR"/>
        </w:rPr>
        <w:t xml:space="preserve">C. </w:t>
      </w:r>
      <m:oMath>
        <m:r>
          <w:rPr>
            <w:rFonts w:ascii="Cambria Math" w:hAnsi="Cambria Math"/>
            <w:lang w:val="fr-FR"/>
          </w:rPr>
          <m:t xml:space="preserve">2,5 </m:t>
        </m:r>
        <m:r>
          <w:rPr>
            <w:rFonts w:ascii="Cambria Math" w:hAnsi="Cambria Math"/>
          </w:rPr>
          <m:t>m</m:t>
        </m:r>
        <m:r>
          <w:rPr>
            <w:rFonts w:ascii="Cambria Math" w:hAnsi="Cambria Math"/>
            <w:lang w:val="fr-FR"/>
          </w:rPr>
          <m:t>.</m:t>
        </m:r>
      </m:oMath>
      <w:r w:rsidRPr="00BD543F">
        <w:rPr>
          <w:lang w:val="fr-FR"/>
        </w:rPr>
        <w:tab/>
      </w:r>
      <w:r w:rsidRPr="00BD543F">
        <w:rPr>
          <w:b/>
          <w:lang w:val="fr-FR"/>
        </w:rPr>
        <w:t xml:space="preserve">D. </w:t>
      </w:r>
      <m:oMath>
        <m:r>
          <w:rPr>
            <w:rFonts w:ascii="Cambria Math" w:hAnsi="Cambria Math"/>
            <w:lang w:val="fr-FR"/>
          </w:rPr>
          <m:t xml:space="preserve">4,5 </m:t>
        </m:r>
        <m:r>
          <w:rPr>
            <w:rFonts w:ascii="Cambria Math" w:hAnsi="Cambria Math"/>
          </w:rPr>
          <m:t>m</m:t>
        </m:r>
        <m:r>
          <w:rPr>
            <w:rFonts w:ascii="Cambria Math" w:hAnsi="Cambria Math"/>
            <w:lang w:val="fr-FR"/>
          </w:rPr>
          <m:t>.</m:t>
        </m:r>
      </m:oMath>
      <w:r w:rsidRPr="00BD543F">
        <w:rPr>
          <w:lang w:val="fr-FR"/>
        </w:rPr>
        <w:t xml:space="preserve">   </w:t>
      </w:r>
    </w:p>
    <w:p w:rsidR="003B08CA" w:rsidRPr="00BD543F" w:rsidRDefault="003B08CA" w:rsidP="003B08CA">
      <w:pPr>
        <w:tabs>
          <w:tab w:val="left" w:pos="8490"/>
        </w:tabs>
        <w:contextualSpacing/>
        <w:rPr>
          <w:rFonts w:eastAsia="游明朝"/>
          <w:b/>
          <w:lang w:val="fr-FR"/>
        </w:rPr>
      </w:pPr>
      <w:r w:rsidRPr="00BD543F">
        <w:rPr>
          <w:rFonts w:eastAsia="游明朝"/>
          <w:b/>
          <w:lang w:val="fr-FR"/>
        </w:rPr>
        <w:t>Hướng dẫn</w:t>
      </w:r>
      <w:r w:rsidRPr="00BD543F">
        <w:rPr>
          <w:rFonts w:eastAsia="游明朝"/>
          <w:b/>
          <w:lang w:val="fr-FR"/>
        </w:rPr>
        <w:tab/>
      </w:r>
    </w:p>
    <w:p w:rsidR="003B08CA" w:rsidRPr="00BD543F" w:rsidRDefault="003B08CA" w:rsidP="003B08CA">
      <w:pPr>
        <w:contextualSpacing/>
        <w:rPr>
          <w:rFonts w:eastAsia="游明朝"/>
          <w:color w:val="000000" w:themeColor="text1"/>
          <w:lang w:val="fr-FR"/>
        </w:rPr>
      </w:pPr>
      <w:r w:rsidRPr="00BD543F">
        <w:rPr>
          <w:rFonts w:eastAsia="游明朝"/>
          <w:color w:val="000000" w:themeColor="text1"/>
          <w:lang w:val="fr-FR"/>
        </w:rPr>
        <w:t xml:space="preserve">+ Chọn gốc tọa độ nơi hạt bụi đi vào điện trường là sát bản âm, trục Ox nằm ngang từ bản âm sang bản dương, trục Oy thẳng đứng hướng lên. Gốc thời gian là lúc hạt bụi đi vào điện trường </w:t>
      </w:r>
    </w:p>
    <w:p w:rsidR="003B08CA" w:rsidRPr="00BD543F" w:rsidRDefault="003B08CA" w:rsidP="003B08CA">
      <w:pPr>
        <w:contextualSpacing/>
        <w:rPr>
          <w:color w:val="000000" w:themeColor="text1"/>
          <w:lang w:val="fr-FR"/>
        </w:rPr>
      </w:pPr>
      <w:r w:rsidRPr="00BD543F">
        <w:rPr>
          <w:rFonts w:eastAsia="游明朝"/>
          <w:color w:val="000000" w:themeColor="text1"/>
          <w:lang w:val="fr-FR"/>
        </w:rPr>
        <w:t xml:space="preserve">+ Do bỏ qua tác dụng của trọng lực  nên hạt bụi chuyển động thẳng đều theo phương Oy với vận tốc </w:t>
      </w:r>
      <w:r w:rsidRPr="00BD543F">
        <w:rPr>
          <w:color w:val="000000" w:themeColor="text1"/>
          <w:lang w:val="fr-FR"/>
        </w:rPr>
        <w:t xml:space="preserve">tốc </w:t>
      </w:r>
      <m:oMath>
        <m:sSub>
          <m:sSubPr>
            <m:ctrlPr>
              <w:rPr>
                <w:rFonts w:ascii="Cambria Math" w:eastAsiaTheme="minorHAnsi"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lang w:val="fr-FR"/>
              </w:rPr>
              <m:t>0</m:t>
            </m:r>
          </m:sub>
        </m:sSub>
      </m:oMath>
    </w:p>
    <w:p w:rsidR="003B08CA" w:rsidRPr="00BD543F" w:rsidRDefault="003B08CA" w:rsidP="003B08CA">
      <w:pPr>
        <w:contextualSpacing/>
        <w:rPr>
          <w:rFonts w:eastAsia="游明朝"/>
          <w:color w:val="000000" w:themeColor="text1"/>
          <w:lang w:val="fr-FR"/>
        </w:rPr>
      </w:pPr>
      <w:r w:rsidRPr="00BD543F">
        <w:rPr>
          <w:color w:val="000000" w:themeColor="text1"/>
          <w:lang w:val="fr-FR"/>
        </w:rPr>
        <w:t xml:space="preserve">+ Theo phương Ox lực tác dụng lên hạt bụi là </w:t>
      </w:r>
      <w:r w:rsidRPr="00BD543F">
        <w:rPr>
          <w:rFonts w:eastAsia="游明朝"/>
          <w:color w:val="000000" w:themeColor="text1"/>
          <w:position w:val="-24"/>
        </w:rPr>
        <w:object w:dxaOrig="2500" w:dyaOrig="620">
          <v:shape id="_x0000_i1034" type="#_x0000_t75" style="width:122.7pt;height:33.2pt" o:ole="">
            <v:imagedata r:id="rId29" o:title=""/>
          </v:shape>
          <o:OLEObject Type="Embed" ProgID="Equation.DSMT4" ShapeID="_x0000_i1034" DrawAspect="Content" ObjectID="_1821466158" r:id="rId30"/>
        </w:object>
      </w:r>
    </w:p>
    <w:p w:rsidR="003B08CA" w:rsidRPr="00BD543F" w:rsidRDefault="003B08CA" w:rsidP="003B08CA">
      <w:pPr>
        <w:contextualSpacing/>
        <w:rPr>
          <w:rFonts w:eastAsia="游明朝"/>
          <w:color w:val="000000" w:themeColor="text1"/>
          <w:lang w:val="fr-FR"/>
        </w:rPr>
      </w:pPr>
      <w:r w:rsidRPr="00BD543F">
        <w:rPr>
          <w:rFonts w:eastAsia="游明朝"/>
          <w:color w:val="000000" w:themeColor="text1"/>
          <w:lang w:val="fr-FR"/>
        </w:rPr>
        <w:t xml:space="preserve">+ Phương trình vận tốc của hạt bụi theo phương Ox và Oy là </w:t>
      </w:r>
      <w:r w:rsidRPr="00BD543F">
        <w:rPr>
          <w:rFonts w:eastAsia="游明朝"/>
          <w:color w:val="000000" w:themeColor="text1"/>
          <w:position w:val="-34"/>
        </w:rPr>
        <w:object w:dxaOrig="840" w:dyaOrig="800">
          <v:shape id="_x0000_i1035" type="#_x0000_t75" style="width:41.3pt;height:40.7pt" o:ole="">
            <v:imagedata r:id="rId31" o:title=""/>
          </v:shape>
          <o:OLEObject Type="Embed" ProgID="Equation.DSMT4" ShapeID="_x0000_i1035" DrawAspect="Content" ObjectID="_1821466159" r:id="rId32"/>
        </w:object>
      </w:r>
    </w:p>
    <w:p w:rsidR="003B08CA" w:rsidRPr="00BD543F" w:rsidRDefault="003B08CA" w:rsidP="003B08CA">
      <w:pPr>
        <w:contextualSpacing/>
        <w:rPr>
          <w:rFonts w:eastAsia="游明朝"/>
          <w:color w:val="000000" w:themeColor="text1"/>
          <w:lang w:val="fr-FR"/>
        </w:rPr>
      </w:pPr>
      <w:r w:rsidRPr="00BD543F">
        <w:rPr>
          <w:rFonts w:eastAsia="游明朝"/>
          <w:color w:val="000000" w:themeColor="text1"/>
          <w:lang w:val="fr-FR"/>
        </w:rPr>
        <w:t>+ Phương trình chuyển động của hạt bụi theo phương Ox và Oy là</w:t>
      </w:r>
    </w:p>
    <w:p w:rsidR="003B08CA" w:rsidRPr="00BD543F" w:rsidRDefault="003B08CA" w:rsidP="003B08CA">
      <w:pPr>
        <w:contextualSpacing/>
        <w:rPr>
          <w:rFonts w:eastAsia="游明朝"/>
          <w:color w:val="000000" w:themeColor="text1"/>
        </w:rPr>
      </w:pPr>
      <w:r w:rsidRPr="00BD543F">
        <w:rPr>
          <w:rFonts w:eastAsia="游明朝"/>
          <w:color w:val="000000" w:themeColor="text1"/>
          <w:position w:val="-46"/>
        </w:rPr>
        <w:object w:dxaOrig="2900" w:dyaOrig="1040">
          <v:shape id="_x0000_i1036" type="#_x0000_t75" style="width:143.35pt;height:53.2pt" o:ole="">
            <v:imagedata r:id="rId33" o:title=""/>
          </v:shape>
          <o:OLEObject Type="Embed" ProgID="Equation.DSMT4" ShapeID="_x0000_i1036" DrawAspect="Content" ObjectID="_1821466160" r:id="rId34"/>
        </w:object>
      </w:r>
    </w:p>
    <w:p w:rsidR="003B08CA" w:rsidRPr="00BD543F" w:rsidRDefault="003B08CA" w:rsidP="003B08CA">
      <w:pPr>
        <w:contextualSpacing/>
        <w:rPr>
          <w:rFonts w:eastAsia="游明朝"/>
          <w:color w:val="000000" w:themeColor="text1"/>
          <w:lang w:val="fr-FR"/>
        </w:rPr>
      </w:pPr>
      <w:r w:rsidRPr="00BD543F">
        <w:rPr>
          <w:rFonts w:eastAsia="游明朝"/>
          <w:color w:val="000000" w:themeColor="text1"/>
          <w:lang w:val="fr-FR"/>
        </w:rPr>
        <w:t xml:space="preserve">+ Để hạt bụi dính vào bản kim loại thì </w:t>
      </w:r>
      <w:r w:rsidRPr="00BD543F">
        <w:rPr>
          <w:rFonts w:eastAsia="游明朝"/>
          <w:color w:val="000000" w:themeColor="text1"/>
          <w:position w:val="-6"/>
          <w:lang w:val="fr-FR"/>
        </w:rPr>
        <w:object w:dxaOrig="600" w:dyaOrig="279">
          <v:shape id="_x0000_i1037" type="#_x0000_t75" style="width:30.05pt;height:14.4pt" o:ole="">
            <v:imagedata r:id="rId35" o:title=""/>
          </v:shape>
          <o:OLEObject Type="Embed" ProgID="Equation.3" ShapeID="_x0000_i1037" DrawAspect="Content" ObjectID="_1821466161" r:id="rId36"/>
        </w:object>
      </w:r>
      <w:r w:rsidRPr="00BD543F">
        <w:rPr>
          <w:rFonts w:eastAsia="游明朝"/>
          <w:color w:val="000000" w:themeColor="text1"/>
          <w:lang w:val="fr-FR"/>
        </w:rPr>
        <w:t xml:space="preserve">và </w:t>
      </w:r>
      <w:r w:rsidRPr="00BD543F">
        <w:rPr>
          <w:rFonts w:eastAsia="游明朝"/>
          <w:color w:val="000000" w:themeColor="text1"/>
          <w:position w:val="-30"/>
          <w:lang w:val="fr-FR"/>
        </w:rPr>
        <w:object w:dxaOrig="4320" w:dyaOrig="720">
          <v:shape id="_x0000_i1038" type="#_x0000_t75" style="width:3in;height:36.3pt" o:ole="">
            <v:imagedata r:id="rId37" o:title=""/>
          </v:shape>
          <o:OLEObject Type="Embed" ProgID="Equation.3" ShapeID="_x0000_i1038" DrawAspect="Content" ObjectID="_1821466162" r:id="rId38"/>
        </w:object>
      </w:r>
    </w:p>
    <w:p w:rsidR="003B08CA" w:rsidRPr="00BD543F" w:rsidRDefault="003B08CA" w:rsidP="00A3672B">
      <w:pPr>
        <w:tabs>
          <w:tab w:val="left" w:pos="200"/>
          <w:tab w:val="left" w:pos="2700"/>
          <w:tab w:val="left" w:pos="5200"/>
          <w:tab w:val="left" w:pos="7700"/>
        </w:tabs>
        <w:contextualSpacing/>
        <w:jc w:val="both"/>
        <w:rPr>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0"/>
        <w:gridCol w:w="2355"/>
      </w:tblGrid>
      <w:tr w:rsidR="005C119A" w:rsidRPr="00BD543F" w:rsidTr="00EE4885">
        <w:tc>
          <w:tcPr>
            <w:tcW w:w="8400" w:type="dxa"/>
            <w:shd w:val="clear" w:color="auto" w:fill="auto"/>
          </w:tcPr>
          <w:p w:rsidR="005C119A" w:rsidRPr="00BD543F" w:rsidRDefault="005C119A" w:rsidP="00A3672B">
            <w:pPr>
              <w:rPr>
                <w:bCs/>
              </w:rPr>
            </w:pPr>
            <w:r w:rsidRPr="00BD543F">
              <w:rPr>
                <w:b/>
                <w:bCs/>
              </w:rPr>
              <w:t xml:space="preserve">Câu </w:t>
            </w:r>
            <w:r w:rsidR="00EE4885" w:rsidRPr="00BD543F">
              <w:rPr>
                <w:b/>
                <w:bCs/>
              </w:rPr>
              <w:t>16</w:t>
            </w:r>
            <w:r w:rsidRPr="00BD543F">
              <w:rPr>
                <w:b/>
                <w:bCs/>
              </w:rPr>
              <w:t xml:space="preserve">: </w:t>
            </w:r>
            <w:r w:rsidRPr="00BD543F">
              <w:rPr>
                <w:bCs/>
              </w:rPr>
              <w:t>Hai bình cách nhiệt A và B, mỗi bình đều chứa hỗn hợp nước và các viên nước đá nhỏ như hình bên. Nhiệt độ của hỗn hợp trong 2 bình có giá trị không đổi lần lượt là t</w:t>
            </w:r>
            <w:r w:rsidRPr="00BD543F">
              <w:rPr>
                <w:bCs/>
                <w:vertAlign w:val="subscript"/>
              </w:rPr>
              <w:t>A</w:t>
            </w:r>
            <w:r w:rsidRPr="00BD543F">
              <w:rPr>
                <w:bCs/>
              </w:rPr>
              <w:t xml:space="preserve"> và t</w:t>
            </w:r>
            <w:r w:rsidRPr="00BD543F">
              <w:rPr>
                <w:bCs/>
                <w:vertAlign w:val="subscript"/>
              </w:rPr>
              <w:t>B</w:t>
            </w:r>
            <w:r w:rsidRPr="00BD543F">
              <w:rPr>
                <w:bCs/>
              </w:rPr>
              <w:t xml:space="preserve">, mối quan hệ giữa hai giá trị nhiệt độ là </w:t>
            </w:r>
          </w:p>
          <w:p w:rsidR="005C119A" w:rsidRPr="00BD543F" w:rsidRDefault="005C119A" w:rsidP="00A3672B">
            <w:pPr>
              <w:rPr>
                <w:bCs/>
              </w:rPr>
            </w:pPr>
            <w:r w:rsidRPr="00BD543F">
              <w:rPr>
                <w:b/>
                <w:bCs/>
              </w:rPr>
              <w:t>A.</w:t>
            </w:r>
            <w:r w:rsidRPr="00BD543F">
              <w:rPr>
                <w:bCs/>
              </w:rPr>
              <w:t xml:space="preserve"> t</w:t>
            </w:r>
            <w:r w:rsidRPr="00BD543F">
              <w:rPr>
                <w:bCs/>
                <w:vertAlign w:val="subscript"/>
              </w:rPr>
              <w:t>A</w:t>
            </w:r>
            <w:r w:rsidRPr="00BD543F">
              <w:rPr>
                <w:bCs/>
              </w:rPr>
              <w:t xml:space="preserve"> &lt; t</w:t>
            </w:r>
            <w:r w:rsidRPr="00BD543F">
              <w:rPr>
                <w:bCs/>
                <w:vertAlign w:val="subscript"/>
              </w:rPr>
              <w:t>B</w:t>
            </w:r>
            <w:r w:rsidRPr="00BD543F">
              <w:rPr>
                <w:bCs/>
              </w:rPr>
              <w:t xml:space="preserve"> </w:t>
            </w:r>
            <w:r w:rsidRPr="00BD543F">
              <w:rPr>
                <w:bCs/>
              </w:rPr>
              <w:tab/>
            </w:r>
            <w:r w:rsidRPr="00BD543F">
              <w:rPr>
                <w:bCs/>
              </w:rPr>
              <w:tab/>
            </w:r>
            <w:r w:rsidRPr="00BD543F">
              <w:rPr>
                <w:bCs/>
              </w:rPr>
              <w:tab/>
            </w:r>
            <w:r w:rsidRPr="00BD543F">
              <w:rPr>
                <w:b/>
                <w:bCs/>
                <w:highlight w:val="yellow"/>
              </w:rPr>
              <w:t>B.</w:t>
            </w:r>
            <w:r w:rsidRPr="00BD543F">
              <w:rPr>
                <w:bCs/>
                <w:highlight w:val="yellow"/>
              </w:rPr>
              <w:t xml:space="preserve"> t</w:t>
            </w:r>
            <w:r w:rsidRPr="00BD543F">
              <w:rPr>
                <w:bCs/>
                <w:highlight w:val="yellow"/>
                <w:vertAlign w:val="subscript"/>
              </w:rPr>
              <w:t>A</w:t>
            </w:r>
            <w:r w:rsidRPr="00BD543F">
              <w:rPr>
                <w:bCs/>
                <w:highlight w:val="yellow"/>
              </w:rPr>
              <w:t xml:space="preserve"> = t</w:t>
            </w:r>
            <w:r w:rsidRPr="00BD543F">
              <w:rPr>
                <w:bCs/>
                <w:highlight w:val="yellow"/>
                <w:vertAlign w:val="subscript"/>
              </w:rPr>
              <w:t>B</w:t>
            </w:r>
            <w:r w:rsidRPr="00BD543F">
              <w:rPr>
                <w:bCs/>
              </w:rPr>
              <w:t xml:space="preserve"> </w:t>
            </w:r>
          </w:p>
          <w:p w:rsidR="005C119A" w:rsidRPr="00BD543F" w:rsidRDefault="005C119A" w:rsidP="00A3672B">
            <w:pPr>
              <w:rPr>
                <w:bCs/>
              </w:rPr>
            </w:pPr>
            <w:r w:rsidRPr="00BD543F">
              <w:rPr>
                <w:b/>
                <w:bCs/>
              </w:rPr>
              <w:t>C.</w:t>
            </w:r>
            <w:r w:rsidRPr="00BD543F">
              <w:rPr>
                <w:bCs/>
              </w:rPr>
              <w:t xml:space="preserve"> t</w:t>
            </w:r>
            <w:r w:rsidRPr="00BD543F">
              <w:rPr>
                <w:bCs/>
                <w:vertAlign w:val="subscript"/>
              </w:rPr>
              <w:t>A</w:t>
            </w:r>
            <w:r w:rsidRPr="00BD543F">
              <w:rPr>
                <w:bCs/>
              </w:rPr>
              <w:t xml:space="preserve"> &gt; t</w:t>
            </w:r>
            <w:r w:rsidRPr="00BD543F">
              <w:rPr>
                <w:bCs/>
                <w:vertAlign w:val="subscript"/>
              </w:rPr>
              <w:t>B</w:t>
            </w:r>
            <w:r w:rsidRPr="00BD543F">
              <w:rPr>
                <w:bCs/>
              </w:rPr>
              <w:t xml:space="preserve"> </w:t>
            </w:r>
            <w:r w:rsidRPr="00BD543F">
              <w:rPr>
                <w:bCs/>
              </w:rPr>
              <w:tab/>
            </w:r>
            <w:r w:rsidRPr="00BD543F">
              <w:rPr>
                <w:bCs/>
              </w:rPr>
              <w:tab/>
            </w:r>
            <w:r w:rsidRPr="00BD543F">
              <w:rPr>
                <w:bCs/>
              </w:rPr>
              <w:tab/>
            </w:r>
            <w:r w:rsidRPr="00BD543F">
              <w:rPr>
                <w:b/>
                <w:bCs/>
              </w:rPr>
              <w:t>D.</w:t>
            </w:r>
            <w:r w:rsidRPr="00BD543F">
              <w:rPr>
                <w:bCs/>
              </w:rPr>
              <w:t xml:space="preserve"> t</w:t>
            </w:r>
            <w:r w:rsidRPr="00BD543F">
              <w:rPr>
                <w:bCs/>
                <w:vertAlign w:val="subscript"/>
              </w:rPr>
              <w:t>A</w:t>
            </w:r>
            <w:r w:rsidRPr="00BD543F">
              <w:rPr>
                <w:bCs/>
              </w:rPr>
              <w:t xml:space="preserve"> = 5t</w:t>
            </w:r>
            <w:r w:rsidRPr="00BD543F">
              <w:rPr>
                <w:bCs/>
                <w:vertAlign w:val="subscript"/>
              </w:rPr>
              <w:t>B</w:t>
            </w:r>
            <w:r w:rsidRPr="00BD543F">
              <w:rPr>
                <w:bCs/>
              </w:rPr>
              <w:t xml:space="preserve"> </w:t>
            </w:r>
          </w:p>
          <w:p w:rsidR="003B08CA" w:rsidRPr="00BD543F" w:rsidRDefault="003B08CA" w:rsidP="00A3672B">
            <w:pPr>
              <w:rPr>
                <w:bCs/>
              </w:rPr>
            </w:pPr>
            <w:r w:rsidRPr="00BD543F">
              <w:rPr>
                <w:b/>
                <w:bCs/>
                <w:i/>
              </w:rPr>
              <w:t>Hướng dẫn:</w:t>
            </w:r>
            <w:r w:rsidRPr="00BD543F">
              <w:rPr>
                <w:bCs/>
              </w:rPr>
              <w:t xml:space="preserve"> Nhiệt độ của 2 bình đều bằng nhau, đều bằng  nhiệt độ nóng chảy của nước đá</w:t>
            </w:r>
          </w:p>
          <w:p w:rsidR="005C119A" w:rsidRPr="00BD543F" w:rsidRDefault="005C119A" w:rsidP="003B08CA">
            <w:pPr>
              <w:tabs>
                <w:tab w:val="left" w:pos="701"/>
              </w:tabs>
              <w:rPr>
                <w:b/>
                <w:bCs/>
              </w:rPr>
            </w:pPr>
          </w:p>
        </w:tc>
        <w:tc>
          <w:tcPr>
            <w:tcW w:w="2355" w:type="dxa"/>
            <w:shd w:val="clear" w:color="auto" w:fill="auto"/>
          </w:tcPr>
          <w:p w:rsidR="005C119A" w:rsidRPr="00BD543F" w:rsidRDefault="005C119A" w:rsidP="00A3672B">
            <w:pPr>
              <w:rPr>
                <w:b/>
                <w:bCs/>
              </w:rPr>
            </w:pPr>
            <w:r w:rsidRPr="00BD543F">
              <w:rPr>
                <w:noProof/>
              </w:rPr>
              <w:drawing>
                <wp:inline distT="0" distB="0" distL="0" distR="0" wp14:anchorId="2DE743C6" wp14:editId="1C1FC804">
                  <wp:extent cx="1358265" cy="1070610"/>
                  <wp:effectExtent l="0" t="0" r="0" b="0"/>
                  <wp:docPr id="255142855" name="Picture 255142855"/>
                  <wp:cNvGraphicFramePr/>
                  <a:graphic xmlns:a="http://schemas.openxmlformats.org/drawingml/2006/main">
                    <a:graphicData uri="http://schemas.openxmlformats.org/drawingml/2006/picture">
                      <pic:pic xmlns:pic="http://schemas.openxmlformats.org/drawingml/2006/picture">
                        <pic:nvPicPr>
                          <pic:cNvPr id="1581" name="Picture 1581"/>
                          <pic:cNvPicPr/>
                        </pic:nvPicPr>
                        <pic:blipFill>
                          <a:blip r:embed="rId39">
                            <a:extLst>
                              <a:ext uri="{28A0092B-C50C-407E-A947-70E740481C1C}">
                                <a14:useLocalDpi xmlns:a14="http://schemas.microsoft.com/office/drawing/2010/main" val="0"/>
                              </a:ext>
                            </a:extLst>
                          </a:blip>
                          <a:stretch>
                            <a:fillRect/>
                          </a:stretch>
                        </pic:blipFill>
                        <pic:spPr>
                          <a:xfrm>
                            <a:off x="0" y="0"/>
                            <a:ext cx="1358265" cy="1070610"/>
                          </a:xfrm>
                          <a:prstGeom prst="rect">
                            <a:avLst/>
                          </a:prstGeom>
                        </pic:spPr>
                      </pic:pic>
                    </a:graphicData>
                  </a:graphic>
                </wp:inline>
              </w:drawing>
            </w:r>
          </w:p>
        </w:tc>
      </w:tr>
    </w:tbl>
    <w:p w:rsidR="004E1EE3" w:rsidRPr="00BD543F" w:rsidRDefault="004E1EE3" w:rsidP="00A3672B">
      <w:r w:rsidRPr="00BD543F">
        <w:rPr>
          <w:rFonts w:eastAsia="Calibri"/>
          <w:b/>
          <w:bCs/>
          <w:color w:val="000000" w:themeColor="text1"/>
          <w:lang w:val="nb-NO"/>
        </w:rPr>
        <w:t xml:space="preserve">Câu </w:t>
      </w:r>
      <w:r w:rsidR="00EE4885" w:rsidRPr="00BD543F">
        <w:rPr>
          <w:rFonts w:eastAsia="Calibri"/>
          <w:b/>
          <w:bCs/>
          <w:color w:val="000000" w:themeColor="text1"/>
          <w:lang w:val="nb-NO"/>
        </w:rPr>
        <w:t>17</w:t>
      </w:r>
      <w:r w:rsidRPr="00BD543F">
        <w:rPr>
          <w:rFonts w:eastAsia="Calibri"/>
          <w:b/>
          <w:bCs/>
          <w:color w:val="000000" w:themeColor="text1"/>
          <w:lang w:val="nb-NO"/>
        </w:rPr>
        <w:t>.</w:t>
      </w:r>
      <w:r w:rsidRPr="00BD543F">
        <w:rPr>
          <w:rFonts w:eastAsia="Calibri"/>
          <w:color w:val="000000" w:themeColor="text1"/>
          <w:lang w:val="nb-NO"/>
        </w:rPr>
        <w:t xml:space="preserve"> Một bình kín chứa k</w:t>
      </w:r>
      <w:r w:rsidRPr="00BD543F">
        <w:t xml:space="preserve">hí hydrogen với thể tích 0,5 </w:t>
      </w:r>
      <m:oMath>
        <m:sSup>
          <m:sSupPr>
            <m:ctrlPr>
              <w:rPr>
                <w:rFonts w:ascii="Cambria Math" w:hAnsi="Cambria Math"/>
              </w:rPr>
            </m:ctrlPr>
          </m:sSupPr>
          <m:e>
            <m:r>
              <m:rPr>
                <m:sty m:val="p"/>
              </m:rPr>
              <w:rPr>
                <w:rFonts w:ascii="Cambria Math" w:hAnsi="Cambria Math"/>
              </w:rPr>
              <m:t>m</m:t>
            </m:r>
          </m:e>
          <m:sup>
            <m:r>
              <m:rPr>
                <m:sty m:val="p"/>
              </m:rPr>
              <w:rPr>
                <w:rFonts w:ascii="Cambria Math" w:hAnsi="Cambria Math"/>
              </w:rPr>
              <m:t>3</m:t>
            </m:r>
          </m:sup>
        </m:sSup>
      </m:oMath>
      <w:r w:rsidRPr="00BD543F">
        <w:t xml:space="preserve"> và áp suất 1,013.10</w:t>
      </w:r>
      <w:r w:rsidRPr="00BD543F">
        <w:rPr>
          <w:vertAlign w:val="superscript"/>
        </w:rPr>
        <w:t>5</w:t>
      </w:r>
      <w:r w:rsidRPr="00BD543F">
        <w:t xml:space="preserve"> Pa. Cho biết trung bình của các bình phương tốc độ là 4.10</w:t>
      </w:r>
      <w:r w:rsidRPr="00BD543F">
        <w:rPr>
          <w:vertAlign w:val="superscript"/>
        </w:rPr>
        <w:t>6</w:t>
      </w:r>
      <w:r w:rsidRPr="00BD543F">
        <w:t xml:space="preserve"> m</w:t>
      </w:r>
      <w:r w:rsidRPr="00BD543F">
        <w:rPr>
          <w:vertAlign w:val="superscript"/>
        </w:rPr>
        <w:t>2</w:t>
      </w:r>
      <w:r w:rsidRPr="00BD543F">
        <w:t>/s</w:t>
      </w:r>
      <w:r w:rsidRPr="00BD543F">
        <w:rPr>
          <w:vertAlign w:val="superscript"/>
        </w:rPr>
        <w:t>2</w:t>
      </w:r>
      <w:r w:rsidRPr="00BD543F">
        <w:t xml:space="preserve"> . Số phân tử khí chứa trong bình là</w:t>
      </w:r>
    </w:p>
    <w:p w:rsidR="004E1EE3" w:rsidRPr="00BD543F" w:rsidRDefault="004E1EE3" w:rsidP="00A3672B">
      <w:pPr>
        <w:ind w:firstLine="283"/>
        <w:jc w:val="both"/>
        <w:rPr>
          <w:rFonts w:eastAsia="Calibri"/>
          <w:b/>
          <w:color w:val="000000" w:themeColor="text1"/>
          <w:lang w:val="pt-BR"/>
        </w:rPr>
      </w:pPr>
      <w:r w:rsidRPr="00BD543F">
        <w:rPr>
          <w:rFonts w:eastAsia="Calibri"/>
          <w:b/>
          <w:color w:val="000000" w:themeColor="text1"/>
          <w:lang w:val="nb-NO"/>
        </w:rPr>
        <w:t xml:space="preserve">A. </w:t>
      </w:r>
      <m:oMath>
        <m:r>
          <m:rPr>
            <m:sty m:val="p"/>
          </m:rPr>
          <w:rPr>
            <w:rFonts w:ascii="Cambria Math" w:hAnsi="Cambria Math"/>
          </w:rPr>
          <m:t>4,114.1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25</m:t>
            </m:r>
          </m:sup>
        </m:sSup>
      </m:oMath>
      <w:r w:rsidRPr="00BD543F">
        <w:rPr>
          <w:rFonts w:eastAsia="Calibri"/>
          <w:b/>
          <w:color w:val="000000" w:themeColor="text1"/>
          <w:lang w:val="nb-NO"/>
        </w:rPr>
        <w:t xml:space="preserve">.      </w:t>
      </w:r>
      <w:r w:rsidRPr="00BD543F">
        <w:rPr>
          <w:rFonts w:eastAsia="Calibri"/>
          <w:b/>
          <w:color w:val="000000" w:themeColor="text1"/>
          <w:lang w:val="nb-NO"/>
        </w:rPr>
        <w:tab/>
      </w:r>
      <w:r w:rsidRPr="00BD543F">
        <w:rPr>
          <w:rFonts w:eastAsia="Calibri"/>
          <w:b/>
          <w:color w:val="000000" w:themeColor="text1"/>
          <w:lang w:val="nb-NO"/>
        </w:rPr>
        <w:tab/>
      </w:r>
      <w:r w:rsidRPr="00BD543F">
        <w:rPr>
          <w:rFonts w:eastAsia="Calibri"/>
          <w:b/>
          <w:color w:val="000000" w:themeColor="text1"/>
          <w:lang w:val="nb-NO"/>
        </w:rPr>
        <w:tab/>
      </w:r>
      <w:r w:rsidRPr="00BD543F">
        <w:rPr>
          <w:rFonts w:eastAsia="Calibri"/>
          <w:b/>
          <w:color w:val="000000" w:themeColor="text1"/>
          <w:highlight w:val="yellow"/>
          <w:lang w:val="nb-NO"/>
        </w:rPr>
        <w:t xml:space="preserve">B. </w:t>
      </w:r>
      <m:oMath>
        <m:r>
          <m:rPr>
            <m:sty m:val="p"/>
          </m:rPr>
          <w:rPr>
            <w:rFonts w:ascii="Cambria Math" w:eastAsia="Calibri" w:hAnsi="Cambria Math"/>
            <w:color w:val="000000" w:themeColor="text1"/>
            <w:highlight w:val="yellow"/>
            <w:lang w:val="nb-NO"/>
          </w:rPr>
          <m:t>1,144</m:t>
        </m:r>
        <m:r>
          <m:rPr>
            <m:sty m:val="bi"/>
          </m:rPr>
          <w:rPr>
            <w:rFonts w:ascii="Cambria Math" w:eastAsia="Calibri" w:hAnsi="Cambria Math"/>
            <w:color w:val="000000" w:themeColor="text1"/>
            <w:highlight w:val="yellow"/>
            <w:lang w:val="nb-NO"/>
          </w:rPr>
          <m:t>.</m:t>
        </m:r>
        <m:r>
          <m:rPr>
            <m:sty m:val="p"/>
          </m:rPr>
          <w:rPr>
            <w:rFonts w:ascii="Cambria Math" w:hAnsi="Cambria Math"/>
            <w:highlight w:val="yellow"/>
          </w:rPr>
          <m:t>1</m:t>
        </m:r>
        <m:sSup>
          <m:sSupPr>
            <m:ctrlPr>
              <w:rPr>
                <w:rFonts w:ascii="Cambria Math" w:hAnsi="Cambria Math"/>
                <w:highlight w:val="yellow"/>
              </w:rPr>
            </m:ctrlPr>
          </m:sSupPr>
          <m:e>
            <m:r>
              <m:rPr>
                <m:sty m:val="p"/>
              </m:rPr>
              <w:rPr>
                <w:rFonts w:ascii="Cambria Math" w:hAnsi="Cambria Math"/>
                <w:highlight w:val="yellow"/>
              </w:rPr>
              <m:t>0</m:t>
            </m:r>
          </m:e>
          <m:sup>
            <m:r>
              <m:rPr>
                <m:sty m:val="p"/>
              </m:rPr>
              <w:rPr>
                <w:rFonts w:ascii="Cambria Math" w:hAnsi="Cambria Math"/>
                <w:highlight w:val="yellow"/>
              </w:rPr>
              <m:t>25</m:t>
            </m:r>
          </m:sup>
        </m:sSup>
      </m:oMath>
      <w:r w:rsidRPr="00BD543F">
        <w:rPr>
          <w:rFonts w:eastAsia="Calibri"/>
          <w:color w:val="000000" w:themeColor="text1"/>
          <w:highlight w:val="yellow"/>
          <w:lang w:val="nb-NO"/>
        </w:rPr>
        <w:t>.</w:t>
      </w:r>
      <w:r w:rsidRPr="00BD543F">
        <w:rPr>
          <w:rFonts w:eastAsia="Calibri"/>
          <w:b/>
          <w:color w:val="000000" w:themeColor="text1"/>
          <w:lang w:val="nb-NO"/>
        </w:rPr>
        <w:t xml:space="preserve">              </w:t>
      </w:r>
      <w:r w:rsidRPr="00BD543F">
        <w:rPr>
          <w:rFonts w:eastAsia="Calibri"/>
          <w:b/>
          <w:color w:val="000000" w:themeColor="text1"/>
          <w:lang w:val="nb-NO"/>
        </w:rPr>
        <w:tab/>
      </w:r>
      <w:r w:rsidRPr="00BD543F">
        <w:rPr>
          <w:rFonts w:eastAsia="Calibri"/>
          <w:b/>
          <w:color w:val="000000" w:themeColor="text1"/>
          <w:lang w:val="pt-BR"/>
        </w:rPr>
        <w:t>C</w:t>
      </w:r>
      <w:r w:rsidRPr="00BD543F">
        <w:rPr>
          <w:rFonts w:eastAsia="Calibri"/>
          <w:color w:val="000000" w:themeColor="text1"/>
          <w:lang w:val="pt-BR"/>
        </w:rPr>
        <w:t xml:space="preserve">. </w:t>
      </w:r>
      <m:oMath>
        <m:r>
          <m:rPr>
            <m:sty m:val="p"/>
          </m:rPr>
          <w:rPr>
            <w:rFonts w:ascii="Cambria Math" w:hAnsi="Cambria Math"/>
          </w:rPr>
          <m:t>4,008.1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25</m:t>
            </m:r>
          </m:sup>
        </m:sSup>
      </m:oMath>
      <w:r w:rsidRPr="00BD543F">
        <w:rPr>
          <w:rFonts w:eastAsia="Calibri"/>
          <w:color w:val="000000" w:themeColor="text1"/>
          <w:lang w:val="pt-BR"/>
        </w:rPr>
        <w:t>.</w:t>
      </w:r>
      <w:r w:rsidR="00A3672B" w:rsidRPr="00BD543F">
        <w:rPr>
          <w:rFonts w:eastAsia="Calibri"/>
          <w:b/>
          <w:color w:val="000000" w:themeColor="text1"/>
          <w:lang w:val="pt-BR"/>
        </w:rPr>
        <w:t xml:space="preserve">            </w:t>
      </w:r>
      <w:r w:rsidRPr="00BD543F">
        <w:rPr>
          <w:rFonts w:eastAsia="Calibri"/>
          <w:b/>
          <w:color w:val="000000" w:themeColor="text1"/>
          <w:lang w:val="pt-BR"/>
        </w:rPr>
        <w:t xml:space="preserve">D. </w:t>
      </w:r>
      <m:oMath>
        <m:r>
          <m:rPr>
            <m:sty m:val="p"/>
          </m:rPr>
          <w:rPr>
            <w:rFonts w:ascii="Cambria Math" w:eastAsia="Calibri" w:hAnsi="Cambria Math"/>
            <w:color w:val="000000" w:themeColor="text1"/>
            <w:lang w:val="pt-BR"/>
          </w:rPr>
          <m:t>5,4224</m:t>
        </m:r>
        <m:r>
          <m:rPr>
            <m:sty m:val="bi"/>
          </m:rPr>
          <w:rPr>
            <w:rFonts w:ascii="Cambria Math" w:eastAsia="Calibri" w:hAnsi="Cambria Math"/>
            <w:color w:val="000000" w:themeColor="text1"/>
            <w:lang w:val="pt-BR"/>
          </w:rPr>
          <m:t>.</m:t>
        </m:r>
        <m:r>
          <m:rPr>
            <m:sty m:val="p"/>
          </m:rPr>
          <w:rPr>
            <w:rFonts w:ascii="Cambria Math" w:hAnsi="Cambria Math"/>
          </w:rPr>
          <m:t>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28</m:t>
            </m:r>
          </m:sup>
        </m:sSup>
      </m:oMath>
      <w:r w:rsidRPr="00BD543F">
        <w:rPr>
          <w:rFonts w:eastAsia="Calibri"/>
          <w:color w:val="000000" w:themeColor="text1"/>
          <w:lang w:val="pt-BR"/>
        </w:rPr>
        <w:t>.</w:t>
      </w:r>
    </w:p>
    <w:p w:rsidR="004E1EE3" w:rsidRPr="00BD543F" w:rsidRDefault="004E1EE3" w:rsidP="00A3672B">
      <w:pPr>
        <w:pStyle w:val="NormalWeb"/>
        <w:tabs>
          <w:tab w:val="left" w:pos="284"/>
          <w:tab w:val="left" w:pos="2552"/>
          <w:tab w:val="left" w:pos="4820"/>
          <w:tab w:val="left" w:pos="7088"/>
        </w:tabs>
        <w:spacing w:line="240" w:lineRule="auto"/>
        <w:jc w:val="center"/>
        <w:rPr>
          <w:b/>
          <w:bCs/>
          <w:color w:val="0070C0"/>
        </w:rPr>
      </w:pPr>
      <w:r w:rsidRPr="00BD543F">
        <w:rPr>
          <w:b/>
          <w:bCs/>
          <w:color w:val="0070C0"/>
        </w:rPr>
        <w:t>Hướng dẫn giải</w:t>
      </w:r>
    </w:p>
    <w:p w:rsidR="004E1EE3" w:rsidRPr="00BD543F" w:rsidRDefault="004E1EE3" w:rsidP="00A3672B">
      <w:pPr>
        <w:jc w:val="center"/>
        <w:rPr>
          <w:rFonts w:eastAsia="Calibri"/>
          <w:bCs/>
          <w:color w:val="000000" w:themeColor="text1"/>
        </w:rPr>
      </w:pPr>
      <m:oMath>
        <m:r>
          <w:rPr>
            <w:rFonts w:ascii="Cambria Math" w:eastAsia="Calibri" w:hAnsi="Cambria Math"/>
            <w:color w:val="000000" w:themeColor="text1"/>
          </w:rPr>
          <m:t>p.V</m:t>
        </m:r>
        <m:r>
          <m:rPr>
            <m:sty m:val="p"/>
          </m:rPr>
          <w:rPr>
            <w:rFonts w:ascii="Cambria Math" w:eastAsia="Calibri" w:hAnsi="Cambria Math"/>
            <w:color w:val="000000" w:themeColor="text1"/>
          </w:rPr>
          <m:t>= N.k.T→T=</m:t>
        </m:r>
        <m:f>
          <m:fPr>
            <m:ctrlPr>
              <w:rPr>
                <w:rFonts w:ascii="Cambria Math" w:eastAsia="Calibri" w:hAnsi="Cambria Math"/>
                <w:color w:val="000000" w:themeColor="text1"/>
              </w:rPr>
            </m:ctrlPr>
          </m:fPr>
          <m:num>
            <m:r>
              <w:rPr>
                <w:rFonts w:ascii="Cambria Math" w:eastAsia="Calibri" w:hAnsi="Cambria Math"/>
                <w:color w:val="000000" w:themeColor="text1"/>
              </w:rPr>
              <m:t>p.V</m:t>
            </m:r>
          </m:num>
          <m:den>
            <m:r>
              <m:rPr>
                <m:sty m:val="p"/>
              </m:rPr>
              <w:rPr>
                <w:rFonts w:ascii="Cambria Math" w:eastAsia="Calibri" w:hAnsi="Cambria Math"/>
                <w:color w:val="000000" w:themeColor="text1"/>
              </w:rPr>
              <m:t>N.k</m:t>
            </m:r>
          </m:den>
        </m:f>
      </m:oMath>
      <w:r w:rsidRPr="00BD543F">
        <w:rPr>
          <w:rFonts w:eastAsia="Calibri"/>
          <w:color w:val="000000" w:themeColor="text1"/>
        </w:rPr>
        <w:t xml:space="preserve"> (1)</w:t>
      </w:r>
    </w:p>
    <w:p w:rsidR="004E1EE3" w:rsidRPr="00BD543F" w:rsidRDefault="004E1EE3" w:rsidP="00A3672B">
      <w:pPr>
        <w:tabs>
          <w:tab w:val="left" w:pos="426"/>
          <w:tab w:val="left" w:pos="993"/>
        </w:tabs>
        <w:ind w:left="284"/>
        <w:contextualSpacing/>
        <w:jc w:val="both"/>
        <w:rPr>
          <w:rFonts w:eastAsia="Calibri"/>
          <w:b/>
          <w:color w:val="000000" w:themeColor="text1"/>
          <w:lang w:val="pt-BR"/>
        </w:rPr>
      </w:pPr>
    </w:p>
    <w:p w:rsidR="004E1EE3" w:rsidRPr="00BD543F" w:rsidRDefault="004E1EE3" w:rsidP="00A3672B">
      <w:pPr>
        <w:tabs>
          <w:tab w:val="left" w:pos="426"/>
          <w:tab w:val="left" w:pos="993"/>
          <w:tab w:val="left" w:pos="6712"/>
        </w:tabs>
        <w:ind w:left="284"/>
        <w:contextualSpacing/>
        <w:jc w:val="both"/>
        <w:rPr>
          <w:rFonts w:eastAsia="Calibri"/>
          <w:bCs/>
          <w:color w:val="000000" w:themeColor="text1"/>
          <w:lang w:val="pt-BR"/>
        </w:rPr>
      </w:pPr>
      <w:r w:rsidRPr="00BD543F">
        <w:rPr>
          <w:rFonts w:eastAsia="Calibri"/>
          <w:bCs/>
          <w:color w:val="C00000"/>
          <w:lang w:val="pt-BR"/>
        </w:rPr>
        <w:t>Mặt khác</w:t>
      </w:r>
      <w:r w:rsidRPr="00BD543F">
        <w:rPr>
          <w:rFonts w:eastAsia="Calibri"/>
          <w:bCs/>
          <w:color w:val="000000" w:themeColor="text1"/>
          <w:lang w:val="pt-BR"/>
        </w:rPr>
        <w:t xml:space="preserve">: </w:t>
      </w:r>
      <m:oMath>
        <m:acc>
          <m:accPr>
            <m:chr m:val="̅"/>
            <m:ctrlPr>
              <w:rPr>
                <w:rFonts w:ascii="Cambria Math" w:eastAsia="Calibri" w:hAnsi="Cambria Math"/>
                <w:bCs/>
                <w:i/>
                <w:color w:val="000000" w:themeColor="text1"/>
                <w:lang w:val="pt-BR"/>
              </w:rPr>
            </m:ctrlPr>
          </m:accPr>
          <m:e>
            <m:sSup>
              <m:sSupPr>
                <m:ctrlPr>
                  <w:rPr>
                    <w:rFonts w:ascii="Cambria Math" w:eastAsia="Calibri" w:hAnsi="Cambria Math"/>
                    <w:bCs/>
                    <w:i/>
                    <w:color w:val="000000" w:themeColor="text1"/>
                    <w:lang w:val="pt-BR"/>
                  </w:rPr>
                </m:ctrlPr>
              </m:sSupPr>
              <m:e>
                <m:r>
                  <w:rPr>
                    <w:rFonts w:ascii="Cambria Math" w:eastAsia="Calibri" w:hAnsi="Cambria Math"/>
                    <w:color w:val="000000" w:themeColor="text1"/>
                    <w:lang w:val="pt-BR"/>
                  </w:rPr>
                  <m:t>v</m:t>
                </m:r>
              </m:e>
              <m:sup>
                <m:r>
                  <w:rPr>
                    <w:rFonts w:ascii="Cambria Math" w:eastAsia="Calibri" w:hAnsi="Cambria Math"/>
                    <w:color w:val="000000" w:themeColor="text1"/>
                    <w:lang w:val="pt-BR"/>
                  </w:rPr>
                  <m:t>2</m:t>
                </m:r>
              </m:sup>
            </m:sSup>
          </m:e>
        </m:acc>
        <m:r>
          <w:rPr>
            <w:rFonts w:ascii="Cambria Math" w:eastAsia="Calibri" w:hAnsi="Cambria Math"/>
            <w:color w:val="000000" w:themeColor="text1"/>
            <w:lang w:val="pt-BR"/>
          </w:rPr>
          <m:t>=</m:t>
        </m:r>
        <m:f>
          <m:fPr>
            <m:ctrlPr>
              <w:rPr>
                <w:rFonts w:ascii="Cambria Math" w:eastAsia="Calibri" w:hAnsi="Cambria Math"/>
                <w:bCs/>
                <w:i/>
                <w:color w:val="000000" w:themeColor="text1"/>
                <w:lang w:val="pt-BR"/>
              </w:rPr>
            </m:ctrlPr>
          </m:fPr>
          <m:num>
            <m:r>
              <w:rPr>
                <w:rFonts w:ascii="Cambria Math" w:eastAsia="Calibri" w:hAnsi="Cambria Math"/>
                <w:color w:val="000000" w:themeColor="text1"/>
                <w:lang w:val="pt-BR"/>
              </w:rPr>
              <m:t>3RT</m:t>
            </m:r>
          </m:num>
          <m:den>
            <m:r>
              <w:rPr>
                <w:rFonts w:ascii="Cambria Math" w:eastAsia="Calibri" w:hAnsi="Cambria Math"/>
                <w:color w:val="000000" w:themeColor="text1"/>
                <w:lang w:val="pt-BR"/>
              </w:rPr>
              <m:t>M</m:t>
            </m:r>
          </m:den>
        </m:f>
        <m:r>
          <w:rPr>
            <w:rFonts w:ascii="Cambria Math" w:eastAsia="Calibri" w:hAnsi="Cambria Math"/>
            <w:color w:val="000000" w:themeColor="text1"/>
            <w:lang w:val="pt-BR"/>
          </w:rPr>
          <m:t>→T=</m:t>
        </m:r>
        <m:f>
          <m:fPr>
            <m:ctrlPr>
              <w:rPr>
                <w:rFonts w:ascii="Cambria Math" w:eastAsia="Calibri" w:hAnsi="Cambria Math"/>
                <w:bCs/>
                <w:i/>
                <w:color w:val="000000" w:themeColor="text1"/>
                <w:lang w:val="pt-BR"/>
              </w:rPr>
            </m:ctrlPr>
          </m:fPr>
          <m:num>
            <m:acc>
              <m:accPr>
                <m:chr m:val="̅"/>
                <m:ctrlPr>
                  <w:rPr>
                    <w:rFonts w:ascii="Cambria Math" w:eastAsia="Calibri" w:hAnsi="Cambria Math"/>
                    <w:bCs/>
                    <w:i/>
                    <w:color w:val="000000" w:themeColor="text1"/>
                    <w:lang w:val="pt-BR"/>
                  </w:rPr>
                </m:ctrlPr>
              </m:accPr>
              <m:e>
                <m:sSup>
                  <m:sSupPr>
                    <m:ctrlPr>
                      <w:rPr>
                        <w:rFonts w:ascii="Cambria Math" w:eastAsia="Calibri" w:hAnsi="Cambria Math"/>
                        <w:bCs/>
                        <w:i/>
                        <w:color w:val="000000" w:themeColor="text1"/>
                        <w:lang w:val="pt-BR"/>
                      </w:rPr>
                    </m:ctrlPr>
                  </m:sSupPr>
                  <m:e>
                    <m:r>
                      <w:rPr>
                        <w:rFonts w:ascii="Cambria Math" w:eastAsia="Calibri" w:hAnsi="Cambria Math"/>
                        <w:color w:val="000000" w:themeColor="text1"/>
                        <w:lang w:val="pt-BR"/>
                      </w:rPr>
                      <m:t>v</m:t>
                    </m:r>
                  </m:e>
                  <m:sup>
                    <m:r>
                      <w:rPr>
                        <w:rFonts w:ascii="Cambria Math" w:eastAsia="Calibri" w:hAnsi="Cambria Math"/>
                        <w:color w:val="000000" w:themeColor="text1"/>
                        <w:lang w:val="pt-BR"/>
                      </w:rPr>
                      <m:t>2</m:t>
                    </m:r>
                  </m:sup>
                </m:sSup>
              </m:e>
            </m:acc>
            <m:r>
              <w:rPr>
                <w:rFonts w:ascii="Cambria Math" w:eastAsia="Calibri" w:hAnsi="Cambria Math"/>
                <w:color w:val="000000" w:themeColor="text1"/>
                <w:lang w:val="pt-BR"/>
              </w:rPr>
              <m:t>.M</m:t>
            </m:r>
          </m:num>
          <m:den>
            <m:r>
              <w:rPr>
                <w:rFonts w:ascii="Cambria Math" w:eastAsia="Calibri" w:hAnsi="Cambria Math"/>
                <w:color w:val="000000" w:themeColor="text1"/>
                <w:lang w:val="pt-BR"/>
              </w:rPr>
              <m:t>3R</m:t>
            </m:r>
          </m:den>
        </m:f>
      </m:oMath>
      <w:r w:rsidRPr="00BD543F">
        <w:rPr>
          <w:rFonts w:eastAsia="Calibri"/>
          <w:bCs/>
          <w:color w:val="000000" w:themeColor="text1"/>
          <w:lang w:val="pt-BR"/>
        </w:rPr>
        <w:t xml:space="preserve"> (2)</w:t>
      </w:r>
      <w:r w:rsidRPr="00BD543F">
        <w:rPr>
          <w:rFonts w:eastAsia="Calibri"/>
          <w:bCs/>
          <w:color w:val="000000" w:themeColor="text1"/>
          <w:lang w:val="pt-BR"/>
        </w:rPr>
        <w:tab/>
      </w:r>
    </w:p>
    <w:p w:rsidR="004E1EE3" w:rsidRPr="00BD543F" w:rsidRDefault="004E1EE3" w:rsidP="00A3672B">
      <w:pPr>
        <w:tabs>
          <w:tab w:val="left" w:pos="426"/>
          <w:tab w:val="left" w:pos="993"/>
        </w:tabs>
        <w:ind w:left="284"/>
        <w:contextualSpacing/>
        <w:jc w:val="both"/>
        <w:rPr>
          <w:rFonts w:eastAsia="Calibri"/>
        </w:rPr>
      </w:pPr>
      <w:r w:rsidRPr="00BD543F">
        <w:rPr>
          <w:rFonts w:eastAsia="Calibri"/>
          <w:bCs/>
          <w:color w:val="C00000"/>
          <w:lang w:val="pt-BR"/>
        </w:rPr>
        <w:lastRenderedPageBreak/>
        <w:t>Từ (1) và (2) suy ra</w:t>
      </w:r>
      <w:r w:rsidRPr="00BD543F">
        <w:rPr>
          <w:rFonts w:eastAsia="Calibri"/>
          <w:bCs/>
          <w:color w:val="000000" w:themeColor="text1"/>
          <w:lang w:val="pt-BR"/>
        </w:rPr>
        <w:t xml:space="preserve">: </w:t>
      </w:r>
      <m:oMath>
        <m:f>
          <m:fPr>
            <m:ctrlPr>
              <w:rPr>
                <w:rFonts w:ascii="Cambria Math" w:eastAsia="Calibri" w:hAnsi="Cambria Math"/>
                <w:color w:val="000000" w:themeColor="text1"/>
              </w:rPr>
            </m:ctrlPr>
          </m:fPr>
          <m:num>
            <m:r>
              <w:rPr>
                <w:rFonts w:ascii="Cambria Math" w:eastAsia="Calibri" w:hAnsi="Cambria Math"/>
                <w:color w:val="000000" w:themeColor="text1"/>
              </w:rPr>
              <m:t>p.V</m:t>
            </m:r>
          </m:num>
          <m:den>
            <m:r>
              <m:rPr>
                <m:sty m:val="p"/>
              </m:rPr>
              <w:rPr>
                <w:rFonts w:ascii="Cambria Math" w:eastAsia="Calibri" w:hAnsi="Cambria Math"/>
                <w:color w:val="000000" w:themeColor="text1"/>
              </w:rPr>
              <m:t>N.k</m:t>
            </m:r>
          </m:den>
        </m:f>
        <m:r>
          <w:rPr>
            <w:rFonts w:ascii="Cambria Math" w:eastAsia="Calibri" w:hAnsi="Cambria Math"/>
            <w:color w:val="000000" w:themeColor="text1"/>
          </w:rPr>
          <m:t>=</m:t>
        </m:r>
        <m:f>
          <m:fPr>
            <m:ctrlPr>
              <w:rPr>
                <w:rFonts w:ascii="Cambria Math" w:eastAsia="Calibri" w:hAnsi="Cambria Math"/>
                <w:bCs/>
                <w:i/>
                <w:color w:val="000000" w:themeColor="text1"/>
                <w:lang w:val="pt-BR"/>
              </w:rPr>
            </m:ctrlPr>
          </m:fPr>
          <m:num>
            <m:acc>
              <m:accPr>
                <m:chr m:val="̅"/>
                <m:ctrlPr>
                  <w:rPr>
                    <w:rFonts w:ascii="Cambria Math" w:eastAsia="Calibri" w:hAnsi="Cambria Math"/>
                    <w:bCs/>
                    <w:i/>
                    <w:color w:val="000000" w:themeColor="text1"/>
                    <w:lang w:val="pt-BR"/>
                  </w:rPr>
                </m:ctrlPr>
              </m:accPr>
              <m:e>
                <m:sSup>
                  <m:sSupPr>
                    <m:ctrlPr>
                      <w:rPr>
                        <w:rFonts w:ascii="Cambria Math" w:eastAsia="Calibri" w:hAnsi="Cambria Math"/>
                        <w:bCs/>
                        <w:i/>
                        <w:color w:val="000000" w:themeColor="text1"/>
                        <w:lang w:val="pt-BR"/>
                      </w:rPr>
                    </m:ctrlPr>
                  </m:sSupPr>
                  <m:e>
                    <m:r>
                      <w:rPr>
                        <w:rFonts w:ascii="Cambria Math" w:eastAsia="Calibri" w:hAnsi="Cambria Math"/>
                        <w:color w:val="000000" w:themeColor="text1"/>
                        <w:lang w:val="pt-BR"/>
                      </w:rPr>
                      <m:t>v</m:t>
                    </m:r>
                  </m:e>
                  <m:sup>
                    <m:r>
                      <w:rPr>
                        <w:rFonts w:ascii="Cambria Math" w:eastAsia="Calibri" w:hAnsi="Cambria Math"/>
                        <w:color w:val="000000" w:themeColor="text1"/>
                        <w:lang w:val="pt-BR"/>
                      </w:rPr>
                      <m:t>2</m:t>
                    </m:r>
                  </m:sup>
                </m:sSup>
              </m:e>
            </m:acc>
            <m:r>
              <w:rPr>
                <w:rFonts w:ascii="Cambria Math" w:eastAsia="Calibri" w:hAnsi="Cambria Math"/>
                <w:color w:val="000000" w:themeColor="text1"/>
                <w:lang w:val="pt-BR"/>
              </w:rPr>
              <m:t>.M</m:t>
            </m:r>
          </m:num>
          <m:den>
            <m:r>
              <w:rPr>
                <w:rFonts w:ascii="Cambria Math" w:eastAsia="Calibri" w:hAnsi="Cambria Math"/>
                <w:color w:val="000000" w:themeColor="text1"/>
                <w:lang w:val="pt-BR"/>
              </w:rPr>
              <m:t>3R</m:t>
            </m:r>
          </m:den>
        </m:f>
        <m:r>
          <w:rPr>
            <w:rFonts w:ascii="Cambria Math" w:eastAsia="Calibri" w:hAnsi="Cambria Math"/>
            <w:color w:val="000000" w:themeColor="text1"/>
            <w:lang w:val="pt-BR"/>
          </w:rPr>
          <m:t>→</m:t>
        </m:r>
        <m:r>
          <m:rPr>
            <m:sty m:val="p"/>
          </m:rPr>
          <w:rPr>
            <w:rFonts w:ascii="Cambria Math" w:eastAsia="Calibri" w:hAnsi="Cambria Math"/>
            <w:color w:val="000000" w:themeColor="text1"/>
          </w:rPr>
          <m:t>N=</m:t>
        </m:r>
        <m:f>
          <m:fPr>
            <m:ctrlPr>
              <w:rPr>
                <w:rFonts w:ascii="Cambria Math" w:eastAsia="Calibri" w:hAnsi="Cambria Math"/>
                <w:bCs/>
                <w:color w:val="000000" w:themeColor="text1"/>
              </w:rPr>
            </m:ctrlPr>
          </m:fPr>
          <m:num>
            <m:r>
              <w:rPr>
                <w:rFonts w:ascii="Cambria Math" w:eastAsia="Calibri" w:hAnsi="Cambria Math"/>
                <w:color w:val="000000" w:themeColor="text1"/>
              </w:rPr>
              <m:t>p.V.</m:t>
            </m:r>
            <m:r>
              <w:rPr>
                <w:rFonts w:ascii="Cambria Math" w:eastAsia="Calibri" w:hAnsi="Cambria Math"/>
                <w:color w:val="000000" w:themeColor="text1"/>
                <w:lang w:val="pt-BR"/>
              </w:rPr>
              <m:t>3R</m:t>
            </m:r>
          </m:num>
          <m:den>
            <m:r>
              <w:rPr>
                <w:rFonts w:ascii="Cambria Math" w:eastAsia="Calibri" w:hAnsi="Cambria Math"/>
                <w:color w:val="000000" w:themeColor="text1"/>
              </w:rPr>
              <m:t>k.</m:t>
            </m:r>
            <m:acc>
              <m:accPr>
                <m:chr m:val="̅"/>
                <m:ctrlPr>
                  <w:rPr>
                    <w:rFonts w:ascii="Cambria Math" w:eastAsia="Calibri" w:hAnsi="Cambria Math"/>
                    <w:bCs/>
                    <w:i/>
                    <w:color w:val="000000" w:themeColor="text1"/>
                    <w:lang w:val="pt-BR"/>
                  </w:rPr>
                </m:ctrlPr>
              </m:accPr>
              <m:e>
                <m:sSup>
                  <m:sSupPr>
                    <m:ctrlPr>
                      <w:rPr>
                        <w:rFonts w:ascii="Cambria Math" w:eastAsia="Calibri" w:hAnsi="Cambria Math"/>
                        <w:bCs/>
                        <w:i/>
                        <w:color w:val="000000" w:themeColor="text1"/>
                        <w:lang w:val="pt-BR"/>
                      </w:rPr>
                    </m:ctrlPr>
                  </m:sSupPr>
                  <m:e>
                    <m:r>
                      <w:rPr>
                        <w:rFonts w:ascii="Cambria Math" w:eastAsia="Calibri" w:hAnsi="Cambria Math"/>
                        <w:color w:val="000000" w:themeColor="text1"/>
                        <w:lang w:val="pt-BR"/>
                      </w:rPr>
                      <m:t>v</m:t>
                    </m:r>
                  </m:e>
                  <m:sup>
                    <m:r>
                      <w:rPr>
                        <w:rFonts w:ascii="Cambria Math" w:eastAsia="Calibri" w:hAnsi="Cambria Math"/>
                        <w:color w:val="000000" w:themeColor="text1"/>
                        <w:lang w:val="pt-BR"/>
                      </w:rPr>
                      <m:t>2</m:t>
                    </m:r>
                  </m:sup>
                </m:sSup>
              </m:e>
            </m:acc>
            <m:r>
              <w:rPr>
                <w:rFonts w:ascii="Cambria Math" w:eastAsia="Calibri" w:hAnsi="Cambria Math"/>
                <w:color w:val="000000" w:themeColor="text1"/>
                <w:lang w:val="pt-BR"/>
              </w:rPr>
              <m:t>.M</m:t>
            </m:r>
          </m:den>
        </m:f>
        <m:r>
          <w:rPr>
            <w:rFonts w:ascii="Cambria Math" w:eastAsia="Calibri" w:hAnsi="Cambria Math"/>
            <w:color w:val="000000" w:themeColor="text1"/>
          </w:rPr>
          <m:t>=</m:t>
        </m:r>
        <m:r>
          <m:rPr>
            <m:sty m:val="p"/>
          </m:rPr>
          <w:rPr>
            <w:rFonts w:ascii="Cambria Math" w:eastAsia="Calibri" w:hAnsi="Cambria Math"/>
            <w:color w:val="000000" w:themeColor="text1"/>
            <w:lang w:val="nb-NO"/>
          </w:rPr>
          <m:t>1,144</m:t>
        </m:r>
        <m:r>
          <m:rPr>
            <m:sty m:val="bi"/>
          </m:rPr>
          <w:rPr>
            <w:rFonts w:ascii="Cambria Math" w:eastAsia="Calibri" w:hAnsi="Cambria Math"/>
            <w:color w:val="000000" w:themeColor="text1"/>
            <w:lang w:val="nb-NO"/>
          </w:rPr>
          <m:t>.</m:t>
        </m:r>
        <m:r>
          <m:rPr>
            <m:sty m:val="p"/>
          </m:rPr>
          <w:rPr>
            <w:rFonts w:ascii="Cambria Math" w:hAnsi="Cambria Math"/>
          </w:rPr>
          <m:t>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25</m:t>
            </m:r>
          </m:sup>
        </m:sSup>
      </m:oMath>
      <w:r w:rsidRPr="00BD543F">
        <w:rPr>
          <w:rFonts w:eastAsia="Calibri"/>
        </w:rPr>
        <w:t xml:space="preserve"> </w:t>
      </w:r>
      <w:r w:rsidRPr="00BD543F">
        <w:rPr>
          <w:rFonts w:eastAsia="Calibri"/>
          <w:color w:val="C00000"/>
        </w:rPr>
        <w:t>phân tử.</w:t>
      </w:r>
    </w:p>
    <w:p w:rsidR="00EF59CB" w:rsidRPr="00BD543F" w:rsidRDefault="00EE4885" w:rsidP="00EF59CB">
      <w:pPr>
        <w:pStyle w:val="NoSpacing"/>
        <w:tabs>
          <w:tab w:val="left" w:pos="284"/>
          <w:tab w:val="left" w:pos="851"/>
          <w:tab w:val="left" w:pos="2552"/>
          <w:tab w:val="left" w:pos="4820"/>
          <w:tab w:val="left" w:pos="7088"/>
        </w:tabs>
        <w:ind w:firstLine="0"/>
        <w:rPr>
          <w:iCs/>
          <w:szCs w:val="24"/>
        </w:rPr>
      </w:pPr>
      <w:r w:rsidRPr="00BD543F">
        <w:rPr>
          <w:rFonts w:eastAsiaTheme="minorHAnsi"/>
          <w:b/>
          <w:szCs w:val="24"/>
        </w:rPr>
        <w:t>Câu 18</w:t>
      </w:r>
      <w:r w:rsidR="00EF59CB" w:rsidRPr="00BD543F">
        <w:rPr>
          <w:rFonts w:eastAsiaTheme="minorHAnsi"/>
          <w:b/>
          <w:szCs w:val="24"/>
        </w:rPr>
        <w:t xml:space="preserve">: </w:t>
      </w:r>
      <w:r w:rsidR="00EF59CB" w:rsidRPr="00BD543F">
        <w:rPr>
          <w:szCs w:val="24"/>
        </w:rPr>
        <w:t xml:space="preserve">Đèn trời hay thiên đăng là loại đèn làm bằng giấy, dùng để thả cho bay lên trời sau khi đốt đèn như hình bên. Xét một đèn trời có dạng hình trụ thẳng đứng, có mặt trên và mặt xung quanh làm bằng giấy mỏng và kín, mặt dưới hở và có gắn một ngọn đèn nhỏ. Thể tích của đèn trời (thể tích của hình trụ) là </w:t>
      </w:r>
      <m:oMath>
        <m:r>
          <w:rPr>
            <w:rFonts w:ascii="Cambria Math" w:hAnsi="Cambria Math"/>
            <w:szCs w:val="24"/>
          </w:rPr>
          <m:t xml:space="preserve">V=0,10 </m:t>
        </m:r>
        <m:sSup>
          <m:sSupPr>
            <m:ctrlPr>
              <w:rPr>
                <w:rFonts w:ascii="Cambria Math" w:hAnsi="Cambria Math"/>
                <w:i/>
                <w:szCs w:val="24"/>
              </w:rPr>
            </m:ctrlPr>
          </m:sSupPr>
          <m:e>
            <m:r>
              <m:rPr>
                <m:sty m:val="p"/>
              </m:rPr>
              <w:rPr>
                <w:rFonts w:ascii="Cambria Math" w:hAnsi="Cambria Math"/>
                <w:szCs w:val="24"/>
              </w:rPr>
              <m:t>m</m:t>
            </m:r>
          </m:e>
          <m:sup>
            <m:r>
              <w:rPr>
                <w:rFonts w:ascii="Cambria Math" w:hAnsi="Cambria Math"/>
                <w:szCs w:val="24"/>
              </w:rPr>
              <m:t>3</m:t>
            </m:r>
          </m:sup>
        </m:sSup>
      </m:oMath>
      <w:r w:rsidR="00EF59CB" w:rsidRPr="00BD543F">
        <w:rPr>
          <w:rFonts w:eastAsiaTheme="minorEastAsia"/>
          <w:szCs w:val="24"/>
        </w:rPr>
        <w:t xml:space="preserve">. Cho biết khi đèn trời bắt đầu bay lên thì không khí trong đèn trời có nhiệt độ </w:t>
      </w:r>
      <m:oMath>
        <m:sSub>
          <m:sSubPr>
            <m:ctrlPr>
              <w:rPr>
                <w:rFonts w:ascii="Cambria Math" w:eastAsiaTheme="minorEastAsia" w:hAnsi="Cambria Math"/>
                <w:i/>
                <w:szCs w:val="24"/>
              </w:rPr>
            </m:ctrlPr>
          </m:sSubPr>
          <m:e>
            <m:r>
              <w:rPr>
                <w:rFonts w:ascii="Cambria Math" w:eastAsiaTheme="minorEastAsia" w:hAnsi="Cambria Math"/>
                <w:szCs w:val="24"/>
              </w:rPr>
              <m:t>t</m:t>
            </m:r>
          </m:e>
          <m:sub>
            <m:r>
              <w:rPr>
                <w:rFonts w:ascii="Cambria Math" w:eastAsiaTheme="minorEastAsia" w:hAnsi="Cambria Math"/>
                <w:szCs w:val="24"/>
              </w:rPr>
              <m:t>1</m:t>
            </m:r>
          </m:sub>
        </m:sSub>
        <m:r>
          <w:rPr>
            <w:rFonts w:ascii="Cambria Math" w:eastAsiaTheme="minorEastAsia" w:hAnsi="Cambria Math"/>
            <w:szCs w:val="24"/>
          </w:rPr>
          <m:t>=</m:t>
        </m:r>
        <m:sSup>
          <m:sSupPr>
            <m:ctrlPr>
              <w:rPr>
                <w:rFonts w:ascii="Cambria Math" w:eastAsiaTheme="minorEastAsia" w:hAnsi="Cambria Math"/>
                <w:i/>
                <w:szCs w:val="24"/>
              </w:rPr>
            </m:ctrlPr>
          </m:sSupPr>
          <m:e>
            <m:r>
              <w:rPr>
                <w:rFonts w:ascii="Cambria Math" w:eastAsiaTheme="minorEastAsia" w:hAnsi="Cambria Math"/>
                <w:szCs w:val="24"/>
              </w:rPr>
              <m:t>57</m:t>
            </m:r>
          </m:e>
          <m:sup>
            <m:r>
              <m:rPr>
                <m:sty m:val="p"/>
              </m:rPr>
              <w:rPr>
                <w:rFonts w:ascii="Cambria Math" w:eastAsiaTheme="minorEastAsia" w:hAnsi="Cambria Math"/>
                <w:szCs w:val="24"/>
              </w:rPr>
              <m:t>o</m:t>
            </m:r>
          </m:sup>
        </m:sSup>
        <m:r>
          <m:rPr>
            <m:sty m:val="p"/>
          </m:rPr>
          <w:rPr>
            <w:rFonts w:ascii="Cambria Math" w:eastAsiaTheme="minorEastAsia" w:hAnsi="Cambria Math"/>
            <w:szCs w:val="24"/>
          </w:rPr>
          <m:t>C</m:t>
        </m:r>
      </m:oMath>
      <w:r w:rsidR="00EF59CB" w:rsidRPr="00BD543F">
        <w:rPr>
          <w:rFonts w:eastAsiaTheme="minorEastAsia"/>
          <w:iCs/>
          <w:szCs w:val="24"/>
        </w:rPr>
        <w:t xml:space="preserve">, áp suất của không khí ở bên trong và bên ngoài đèn trời là như nhau và bằng </w:t>
      </w:r>
      <m:oMath>
        <m:r>
          <w:rPr>
            <w:rFonts w:ascii="Cambria Math" w:eastAsiaTheme="minorEastAsia" w:hAnsi="Cambria Math"/>
            <w:szCs w:val="24"/>
          </w:rPr>
          <m:t>p=</m:t>
        </m:r>
        <m:sSup>
          <m:sSupPr>
            <m:ctrlPr>
              <w:rPr>
                <w:rFonts w:ascii="Cambria Math" w:eastAsiaTheme="minorEastAsia" w:hAnsi="Cambria Math"/>
                <w:i/>
                <w:iCs/>
                <w:szCs w:val="24"/>
              </w:rPr>
            </m:ctrlPr>
          </m:sSupPr>
          <m:e>
            <m:r>
              <w:rPr>
                <w:rFonts w:ascii="Cambria Math" w:eastAsiaTheme="minorEastAsia" w:hAnsi="Cambria Math"/>
                <w:szCs w:val="24"/>
              </w:rPr>
              <m:t>10</m:t>
            </m:r>
          </m:e>
          <m:sup>
            <m:r>
              <w:rPr>
                <w:rFonts w:ascii="Cambria Math" w:eastAsiaTheme="minorEastAsia" w:hAnsi="Cambria Math"/>
                <w:szCs w:val="24"/>
              </w:rPr>
              <m:t>5</m:t>
            </m:r>
          </m:sup>
        </m:sSup>
        <m:r>
          <w:rPr>
            <w:rFonts w:ascii="Cambria Math" w:eastAsiaTheme="minorEastAsia" w:hAnsi="Cambria Math"/>
            <w:szCs w:val="24"/>
          </w:rPr>
          <m:t xml:space="preserve"> </m:t>
        </m:r>
        <m:r>
          <m:rPr>
            <m:sty m:val="p"/>
          </m:rPr>
          <w:rPr>
            <w:rFonts w:ascii="Cambria Math" w:eastAsiaTheme="minorEastAsia" w:hAnsi="Cambria Math"/>
            <w:szCs w:val="24"/>
          </w:rPr>
          <m:t>Pa</m:t>
        </m:r>
      </m:oMath>
      <w:r w:rsidR="00EF59CB" w:rsidRPr="00BD543F">
        <w:rPr>
          <w:rFonts w:eastAsiaTheme="minorEastAsia"/>
          <w:szCs w:val="24"/>
        </w:rPr>
        <w:t xml:space="preserve">. Nhiệt độ của không khí bên ngoài đèn trời là </w:t>
      </w:r>
      <m:oMath>
        <m:sSub>
          <m:sSubPr>
            <m:ctrlPr>
              <w:rPr>
                <w:rFonts w:ascii="Cambria Math" w:eastAsiaTheme="minorEastAsia" w:hAnsi="Cambria Math"/>
                <w:i/>
                <w:szCs w:val="24"/>
              </w:rPr>
            </m:ctrlPr>
          </m:sSubPr>
          <m:e>
            <m:r>
              <w:rPr>
                <w:rFonts w:ascii="Cambria Math" w:eastAsiaTheme="minorEastAsia" w:hAnsi="Cambria Math"/>
                <w:szCs w:val="24"/>
              </w:rPr>
              <m:t>t</m:t>
            </m:r>
          </m:e>
          <m:sub>
            <m:r>
              <w:rPr>
                <w:rFonts w:ascii="Cambria Math" w:eastAsiaTheme="minorEastAsia" w:hAnsi="Cambria Math"/>
                <w:szCs w:val="24"/>
              </w:rPr>
              <m:t>2</m:t>
            </m:r>
          </m:sub>
        </m:sSub>
        <m:r>
          <w:rPr>
            <w:rFonts w:ascii="Cambria Math" w:eastAsiaTheme="minorEastAsia" w:hAnsi="Cambria Math"/>
            <w:szCs w:val="24"/>
          </w:rPr>
          <m:t>=</m:t>
        </m:r>
        <m:sSup>
          <m:sSupPr>
            <m:ctrlPr>
              <w:rPr>
                <w:rFonts w:ascii="Cambria Math" w:eastAsiaTheme="minorEastAsia" w:hAnsi="Cambria Math"/>
                <w:i/>
                <w:szCs w:val="24"/>
              </w:rPr>
            </m:ctrlPr>
          </m:sSupPr>
          <m:e>
            <m:r>
              <w:rPr>
                <w:rFonts w:ascii="Cambria Math" w:eastAsiaTheme="minorEastAsia" w:hAnsi="Cambria Math"/>
                <w:szCs w:val="24"/>
              </w:rPr>
              <m:t>27</m:t>
            </m:r>
          </m:e>
          <m:sup>
            <m:r>
              <m:rPr>
                <m:sty m:val="p"/>
              </m:rPr>
              <w:rPr>
                <w:rFonts w:ascii="Cambria Math" w:eastAsiaTheme="minorEastAsia" w:hAnsi="Cambria Math"/>
                <w:szCs w:val="24"/>
              </w:rPr>
              <m:t>o</m:t>
            </m:r>
          </m:sup>
        </m:sSup>
        <m:r>
          <m:rPr>
            <m:sty m:val="p"/>
          </m:rPr>
          <w:rPr>
            <w:rFonts w:ascii="Cambria Math" w:eastAsiaTheme="minorEastAsia" w:hAnsi="Cambria Math"/>
            <w:szCs w:val="24"/>
          </w:rPr>
          <m:t>C</m:t>
        </m:r>
      </m:oMath>
      <w:r w:rsidR="00EF59CB" w:rsidRPr="00BD543F">
        <w:rPr>
          <w:rFonts w:eastAsiaTheme="minorEastAsia"/>
          <w:iCs/>
          <w:szCs w:val="24"/>
        </w:rPr>
        <w:t xml:space="preserve">. Ở điều kiện tiêu chuẩn (nhiệt độ </w:t>
      </w:r>
      <m:oMath>
        <m:sSup>
          <m:sSupPr>
            <m:ctrlPr>
              <w:rPr>
                <w:rFonts w:ascii="Cambria Math" w:eastAsiaTheme="minorEastAsia" w:hAnsi="Cambria Math"/>
                <w:i/>
                <w:iCs/>
                <w:szCs w:val="24"/>
              </w:rPr>
            </m:ctrlPr>
          </m:sSupPr>
          <m:e>
            <m:sSub>
              <m:sSubPr>
                <m:ctrlPr>
                  <w:rPr>
                    <w:rFonts w:ascii="Cambria Math" w:eastAsiaTheme="minorEastAsia" w:hAnsi="Cambria Math"/>
                    <w:szCs w:val="24"/>
                  </w:rPr>
                </m:ctrlPr>
              </m:sSubPr>
              <m:e>
                <m:r>
                  <w:rPr>
                    <w:rFonts w:ascii="Cambria Math" w:eastAsiaTheme="minorEastAsia" w:hAnsi="Cambria Math"/>
                    <w:szCs w:val="24"/>
                  </w:rPr>
                  <m:t>t</m:t>
                </m:r>
              </m:e>
              <m:sub>
                <m:r>
                  <m:rPr>
                    <m:sty m:val="p"/>
                  </m:rPr>
                  <w:rPr>
                    <w:rFonts w:ascii="Cambria Math" w:eastAsiaTheme="minorEastAsia" w:hAnsi="Cambria Math"/>
                    <w:szCs w:val="24"/>
                  </w:rPr>
                  <m:t>0</m:t>
                </m:r>
              </m:sub>
            </m:sSub>
            <m:r>
              <m:rPr>
                <m:sty m:val="p"/>
              </m:rPr>
              <w:rPr>
                <w:rFonts w:ascii="Cambria Math" w:eastAsiaTheme="minorEastAsia" w:hAnsi="Cambria Math"/>
                <w:szCs w:val="24"/>
              </w:rPr>
              <m:t>=0</m:t>
            </m:r>
          </m:e>
          <m:sup>
            <m:r>
              <m:rPr>
                <m:sty m:val="p"/>
              </m:rPr>
              <w:rPr>
                <w:rFonts w:ascii="Cambria Math" w:eastAsiaTheme="minorEastAsia" w:hAnsi="Cambria Math"/>
                <w:szCs w:val="24"/>
              </w:rPr>
              <m:t>o</m:t>
            </m:r>
          </m:sup>
        </m:sSup>
        <m:r>
          <m:rPr>
            <m:sty m:val="p"/>
          </m:rPr>
          <w:rPr>
            <w:rFonts w:ascii="Cambria Math" w:eastAsiaTheme="minorEastAsia" w:hAnsi="Cambria Math"/>
            <w:szCs w:val="24"/>
          </w:rPr>
          <m:t>C</m:t>
        </m:r>
      </m:oMath>
      <w:r w:rsidR="00EF59CB" w:rsidRPr="00BD543F">
        <w:rPr>
          <w:rFonts w:eastAsiaTheme="minorEastAsia"/>
          <w:szCs w:val="24"/>
        </w:rPr>
        <w:t xml:space="preserve"> và áp suất </w:t>
      </w:r>
      <m:oMath>
        <m:sSub>
          <m:sSubPr>
            <m:ctrlPr>
              <w:rPr>
                <w:rFonts w:ascii="Cambria Math" w:eastAsiaTheme="minorEastAsia" w:hAnsi="Cambria Math"/>
                <w:szCs w:val="24"/>
              </w:rPr>
            </m:ctrlPr>
          </m:sSubPr>
          <m:e>
            <m:r>
              <w:rPr>
                <w:rFonts w:ascii="Cambria Math" w:eastAsiaTheme="minorEastAsia" w:hAnsi="Cambria Math"/>
                <w:szCs w:val="24"/>
              </w:rPr>
              <m:t>p</m:t>
            </m:r>
          </m:e>
          <m:sub>
            <m:r>
              <m:rPr>
                <m:sty m:val="p"/>
              </m:rPr>
              <w:rPr>
                <w:rFonts w:ascii="Cambria Math" w:eastAsiaTheme="minorEastAsia" w:hAnsi="Cambria Math"/>
                <w:szCs w:val="24"/>
              </w:rPr>
              <m:t>0</m:t>
            </m:r>
          </m:sub>
        </m:sSub>
        <m:r>
          <m:rPr>
            <m:sty m:val="p"/>
          </m:rPr>
          <w:rPr>
            <w:rFonts w:ascii="Cambria Math" w:eastAsiaTheme="minorEastAsia" w:hAnsi="Cambria Math"/>
            <w:szCs w:val="24"/>
          </w:rPr>
          <m:t>=</m:t>
        </m:r>
        <m:r>
          <w:rPr>
            <w:rFonts w:ascii="Cambria Math" w:eastAsiaTheme="minorEastAsia" w:hAnsi="Cambria Math"/>
            <w:szCs w:val="24"/>
          </w:rPr>
          <m:t>1,013.</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5</m:t>
            </m:r>
          </m:sup>
        </m:sSup>
        <m:r>
          <w:rPr>
            <w:rFonts w:ascii="Cambria Math" w:eastAsiaTheme="minorEastAsia" w:hAnsi="Cambria Math"/>
            <w:szCs w:val="24"/>
          </w:rPr>
          <m:t xml:space="preserve"> </m:t>
        </m:r>
        <m:r>
          <m:rPr>
            <m:sty m:val="p"/>
          </m:rPr>
          <w:rPr>
            <w:rFonts w:ascii="Cambria Math" w:eastAsiaTheme="minorEastAsia" w:hAnsi="Cambria Math"/>
            <w:szCs w:val="24"/>
          </w:rPr>
          <m:t>Pa</m:t>
        </m:r>
      </m:oMath>
      <w:r w:rsidR="00EF59CB" w:rsidRPr="00BD543F">
        <w:rPr>
          <w:rFonts w:eastAsiaTheme="minorEastAsia"/>
          <w:iCs/>
          <w:szCs w:val="24"/>
        </w:rPr>
        <w:t xml:space="preserve">), không khí có khối lượng riêng </w:t>
      </w:r>
      <m:oMath>
        <m:sSub>
          <m:sSubPr>
            <m:ctrlPr>
              <w:rPr>
                <w:rFonts w:ascii="Cambria Math" w:hAnsi="Cambria Math"/>
                <w:i/>
                <w:szCs w:val="24"/>
              </w:rPr>
            </m:ctrlPr>
          </m:sSubPr>
          <m:e>
            <m:r>
              <w:rPr>
                <w:rFonts w:ascii="Cambria Math" w:hAnsi="Cambria Math"/>
                <w:szCs w:val="24"/>
              </w:rPr>
              <m:t>ρ</m:t>
            </m:r>
          </m:e>
          <m:sub>
            <m:r>
              <w:rPr>
                <w:rFonts w:ascii="Cambria Math" w:hAnsi="Cambria Math"/>
                <w:szCs w:val="24"/>
              </w:rPr>
              <m:t>0</m:t>
            </m:r>
          </m:sub>
        </m:sSub>
        <m:r>
          <w:rPr>
            <w:rFonts w:ascii="Cambria Math" w:hAnsi="Cambria Math"/>
            <w:szCs w:val="24"/>
          </w:rPr>
          <m:t xml:space="preserve">=1,29 </m:t>
        </m:r>
        <m:r>
          <m:rPr>
            <m:sty m:val="p"/>
          </m:rPr>
          <w:rPr>
            <w:rFonts w:ascii="Cambria Math" w:hAnsi="Cambria Math"/>
            <w:szCs w:val="24"/>
          </w:rPr>
          <m:t>kg/</m:t>
        </m:r>
        <m:sSup>
          <m:sSupPr>
            <m:ctrlPr>
              <w:rPr>
                <w:rFonts w:ascii="Cambria Math" w:hAnsi="Cambria Math"/>
                <w:iCs/>
                <w:szCs w:val="24"/>
              </w:rPr>
            </m:ctrlPr>
          </m:sSupPr>
          <m:e>
            <m:r>
              <m:rPr>
                <m:sty m:val="p"/>
              </m:rPr>
              <w:rPr>
                <w:rFonts w:ascii="Cambria Math" w:hAnsi="Cambria Math"/>
                <w:szCs w:val="24"/>
              </w:rPr>
              <m:t>m</m:t>
            </m:r>
          </m:e>
          <m:sup>
            <m:r>
              <m:rPr>
                <m:sty m:val="p"/>
              </m:rPr>
              <w:rPr>
                <w:rFonts w:ascii="Cambria Math" w:hAnsi="Cambria Math"/>
                <w:szCs w:val="24"/>
              </w:rPr>
              <m:t>3</m:t>
            </m:r>
          </m:sup>
        </m:sSup>
      </m:oMath>
      <w:r w:rsidR="00EF59CB" w:rsidRPr="00BD543F">
        <w:rPr>
          <w:rFonts w:eastAsiaTheme="minorEastAsia"/>
          <w:iCs/>
          <w:szCs w:val="24"/>
        </w:rPr>
        <w:t>. Coi không khí là khí lí tưởng. Khối lượng tổng cộng của giấy làm đèn trời và ngọn đèn nhỏ ở đáy có giá trị không quá bao nhiêu để đèn trời có thể bay lên?</w:t>
      </w:r>
    </w:p>
    <w:p w:rsidR="00EF59CB" w:rsidRPr="00BD543F" w:rsidRDefault="00EF59CB" w:rsidP="00EF59CB">
      <w:pPr>
        <w:pStyle w:val="NoSpacing"/>
        <w:tabs>
          <w:tab w:val="left" w:pos="284"/>
          <w:tab w:val="left" w:pos="851"/>
          <w:tab w:val="left" w:pos="2552"/>
          <w:tab w:val="left" w:pos="4820"/>
          <w:tab w:val="left" w:pos="7088"/>
        </w:tabs>
        <w:rPr>
          <w:szCs w:val="24"/>
        </w:rPr>
      </w:pPr>
      <w:r w:rsidRPr="00BD543F">
        <w:rPr>
          <w:b/>
          <w:bCs/>
          <w:szCs w:val="24"/>
        </w:rPr>
        <w:tab/>
      </w:r>
      <w:r w:rsidRPr="00BD543F">
        <w:rPr>
          <w:b/>
          <w:bCs/>
          <w:color w:val="FF0000"/>
          <w:szCs w:val="24"/>
          <w:highlight w:val="yellow"/>
          <w:lang w:val="vi-VN"/>
        </w:rPr>
        <w:t xml:space="preserve">A. </w:t>
      </w:r>
      <w:r w:rsidRPr="00BD543F">
        <w:rPr>
          <w:bCs/>
          <w:color w:val="FF0000"/>
          <w:szCs w:val="24"/>
          <w:highlight w:val="yellow"/>
        </w:rPr>
        <w:t>10,5</w:t>
      </w:r>
      <w:r w:rsidRPr="00BD543F">
        <w:rPr>
          <w:color w:val="FF0000"/>
          <w:szCs w:val="24"/>
          <w:highlight w:val="yellow"/>
        </w:rPr>
        <w:t xml:space="preserve"> g</w:t>
      </w:r>
      <w:r w:rsidRPr="00BD543F">
        <w:rPr>
          <w:color w:val="FF0000"/>
          <w:szCs w:val="24"/>
          <w:highlight w:val="yellow"/>
          <w:lang w:val="vi-VN"/>
        </w:rPr>
        <w:t>.</w:t>
      </w:r>
      <w:r w:rsidRPr="00BD543F">
        <w:rPr>
          <w:color w:val="FF0000"/>
          <w:szCs w:val="24"/>
          <w:lang w:val="vi-VN"/>
        </w:rPr>
        <w:t xml:space="preserve"> </w:t>
      </w:r>
      <w:r w:rsidRPr="00BD543F">
        <w:rPr>
          <w:szCs w:val="24"/>
        </w:rPr>
        <w:tab/>
        <w:t xml:space="preserve"> </w:t>
      </w:r>
      <w:r w:rsidRPr="00BD543F">
        <w:rPr>
          <w:b/>
          <w:bCs/>
          <w:szCs w:val="24"/>
          <w:lang w:val="vi-VN"/>
        </w:rPr>
        <w:t xml:space="preserve">B. </w:t>
      </w:r>
      <w:r w:rsidRPr="00BD543F">
        <w:rPr>
          <w:szCs w:val="24"/>
        </w:rPr>
        <w:t>13,6 g</w:t>
      </w:r>
      <w:r w:rsidRPr="00BD543F">
        <w:rPr>
          <w:szCs w:val="24"/>
          <w:lang w:val="vi-VN"/>
        </w:rPr>
        <w:t>. </w:t>
      </w:r>
      <w:r w:rsidRPr="00BD543F">
        <w:rPr>
          <w:szCs w:val="24"/>
        </w:rPr>
        <w:tab/>
      </w:r>
      <w:r w:rsidRPr="00BD543F">
        <w:rPr>
          <w:b/>
          <w:bCs/>
          <w:szCs w:val="24"/>
        </w:rPr>
        <w:t>C</w:t>
      </w:r>
      <w:r w:rsidRPr="00BD543F">
        <w:rPr>
          <w:b/>
          <w:bCs/>
          <w:szCs w:val="24"/>
          <w:lang w:val="vi-VN"/>
        </w:rPr>
        <w:t xml:space="preserve">. </w:t>
      </w:r>
      <w:r w:rsidRPr="00BD543F">
        <w:rPr>
          <w:szCs w:val="24"/>
        </w:rPr>
        <w:t>21,1 g</w:t>
      </w:r>
      <w:r w:rsidRPr="00BD543F">
        <w:rPr>
          <w:szCs w:val="24"/>
          <w:lang w:val="vi-VN"/>
        </w:rPr>
        <w:t>.</w:t>
      </w:r>
      <w:r w:rsidRPr="00BD543F">
        <w:rPr>
          <w:szCs w:val="24"/>
        </w:rPr>
        <w:tab/>
      </w:r>
      <w:r w:rsidRPr="00BD543F">
        <w:rPr>
          <w:b/>
          <w:bCs/>
          <w:szCs w:val="24"/>
        </w:rPr>
        <w:t>D</w:t>
      </w:r>
      <w:r w:rsidRPr="00BD543F">
        <w:rPr>
          <w:b/>
          <w:bCs/>
          <w:szCs w:val="24"/>
          <w:lang w:val="vi-VN"/>
        </w:rPr>
        <w:t xml:space="preserve">. </w:t>
      </w:r>
      <w:r w:rsidRPr="00BD543F">
        <w:rPr>
          <w:szCs w:val="24"/>
        </w:rPr>
        <w:t>129 g</w:t>
      </w:r>
      <w:r w:rsidRPr="00BD543F">
        <w:rPr>
          <w:szCs w:val="24"/>
          <w:lang w:val="vi-VN"/>
        </w:rPr>
        <w:t>.</w:t>
      </w:r>
    </w:p>
    <w:p w:rsidR="00EF59CB" w:rsidRPr="00BD543F" w:rsidRDefault="00EF59CB" w:rsidP="00EF59CB">
      <w:pPr>
        <w:pStyle w:val="NoSpacing"/>
        <w:tabs>
          <w:tab w:val="left" w:pos="284"/>
          <w:tab w:val="left" w:pos="851"/>
          <w:tab w:val="left" w:pos="2552"/>
          <w:tab w:val="center" w:pos="4819"/>
          <w:tab w:val="left" w:pos="6026"/>
          <w:tab w:val="left" w:pos="7088"/>
        </w:tabs>
        <w:jc w:val="left"/>
        <w:rPr>
          <w:b/>
          <w:bCs/>
          <w:color w:val="0070C0"/>
          <w:szCs w:val="24"/>
        </w:rPr>
      </w:pPr>
      <w:r w:rsidRPr="00BD543F">
        <w:rPr>
          <w:b/>
          <w:bCs/>
          <w:color w:val="0070C0"/>
          <w:szCs w:val="24"/>
        </w:rPr>
        <w:tab/>
      </w:r>
      <w:r w:rsidRPr="00BD543F">
        <w:rPr>
          <w:b/>
          <w:bCs/>
          <w:color w:val="0070C0"/>
          <w:szCs w:val="24"/>
        </w:rPr>
        <w:tab/>
      </w:r>
      <w:r w:rsidRPr="00BD543F">
        <w:rPr>
          <w:b/>
          <w:bCs/>
          <w:color w:val="0070C0"/>
          <w:szCs w:val="24"/>
        </w:rPr>
        <w:tab/>
        <w:t>Hướng dẫn giải</w:t>
      </w:r>
      <w:r w:rsidRPr="00BD543F">
        <w:rPr>
          <w:b/>
          <w:bCs/>
          <w:color w:val="0070C0"/>
          <w:szCs w:val="24"/>
        </w:rPr>
        <w:tab/>
      </w:r>
    </w:p>
    <w:p w:rsidR="00EF59CB" w:rsidRPr="00BD543F" w:rsidRDefault="00EF59CB" w:rsidP="00EF59CB">
      <w:pPr>
        <w:pStyle w:val="NoSpacing"/>
        <w:tabs>
          <w:tab w:val="left" w:pos="284"/>
          <w:tab w:val="left" w:pos="851"/>
          <w:tab w:val="left" w:pos="2552"/>
          <w:tab w:val="left" w:pos="4820"/>
          <w:tab w:val="left" w:pos="7088"/>
        </w:tabs>
        <w:rPr>
          <w:color w:val="C00000"/>
          <w:szCs w:val="24"/>
        </w:rPr>
      </w:pPr>
      <w:r w:rsidRPr="00BD543F">
        <w:rPr>
          <w:color w:val="C00000"/>
          <w:szCs w:val="24"/>
        </w:rPr>
        <w:t xml:space="preserve">Dùng phương trình Claperon </w:t>
      </w:r>
      <m:oMath>
        <m:r>
          <w:rPr>
            <w:rFonts w:ascii="Cambria Math" w:eastAsiaTheme="minorEastAsia" w:hAnsi="Cambria Math"/>
            <w:color w:val="C00000"/>
            <w:szCs w:val="24"/>
            <w:lang w:val="vi-VN"/>
          </w:rPr>
          <m:t>pV=</m:t>
        </m:r>
        <m:f>
          <m:fPr>
            <m:ctrlPr>
              <w:rPr>
                <w:rFonts w:ascii="Cambria Math" w:eastAsiaTheme="minorEastAsia" w:hAnsi="Cambria Math"/>
                <w:i/>
                <w:color w:val="C00000"/>
                <w:szCs w:val="24"/>
                <w:lang w:val="vi-VN"/>
              </w:rPr>
            </m:ctrlPr>
          </m:fPr>
          <m:num>
            <m:r>
              <w:rPr>
                <w:rFonts w:ascii="Cambria Math" w:eastAsiaTheme="minorEastAsia" w:hAnsi="Cambria Math"/>
                <w:color w:val="C00000"/>
                <w:szCs w:val="24"/>
                <w:lang w:val="vi-VN"/>
              </w:rPr>
              <m:t>m</m:t>
            </m:r>
          </m:num>
          <m:den>
            <m:r>
              <w:rPr>
                <w:rFonts w:ascii="Cambria Math" w:eastAsiaTheme="minorEastAsia" w:hAnsi="Cambria Math"/>
                <w:color w:val="C00000"/>
                <w:szCs w:val="24"/>
                <w:lang w:val="vi-VN"/>
              </w:rPr>
              <m:t>M</m:t>
            </m:r>
          </m:den>
        </m:f>
        <m:r>
          <w:rPr>
            <w:rFonts w:ascii="Cambria Math" w:eastAsiaTheme="minorEastAsia" w:hAnsi="Cambria Math"/>
            <w:color w:val="C00000"/>
            <w:szCs w:val="24"/>
            <w:lang w:val="vi-VN"/>
          </w:rPr>
          <m:t>RT</m:t>
        </m:r>
      </m:oMath>
      <w:r w:rsidRPr="00BD543F">
        <w:rPr>
          <w:rFonts w:eastAsiaTheme="minorEastAsia"/>
          <w:color w:val="C00000"/>
          <w:szCs w:val="24"/>
        </w:rPr>
        <w:t xml:space="preserve"> </w:t>
      </w:r>
      <w:r w:rsidRPr="00BD543F">
        <w:rPr>
          <w:color w:val="C00000"/>
          <w:szCs w:val="24"/>
        </w:rPr>
        <w:t>ta tìm được biểu thức tính khối lượng riêng của không khí là</w:t>
      </w:r>
    </w:p>
    <w:p w:rsidR="00EF59CB" w:rsidRPr="00BD543F" w:rsidRDefault="00EF59CB" w:rsidP="00EF59CB">
      <w:pPr>
        <w:pStyle w:val="NoSpacing"/>
        <w:tabs>
          <w:tab w:val="left" w:pos="284"/>
          <w:tab w:val="left" w:pos="851"/>
          <w:tab w:val="left" w:pos="2552"/>
          <w:tab w:val="left" w:pos="4820"/>
          <w:tab w:val="left" w:pos="7088"/>
        </w:tabs>
        <w:jc w:val="center"/>
        <w:rPr>
          <w:rFonts w:eastAsiaTheme="minorEastAsia"/>
          <w:color w:val="C00000"/>
          <w:szCs w:val="24"/>
        </w:rPr>
      </w:pPr>
      <m:oMathPara>
        <m:oMath>
          <m:r>
            <w:rPr>
              <w:rFonts w:ascii="Cambria Math" w:hAnsi="Cambria Math"/>
              <w:color w:val="C00000"/>
              <w:szCs w:val="24"/>
            </w:rPr>
            <m:t>ρ=</m:t>
          </m:r>
          <m:f>
            <m:fPr>
              <m:ctrlPr>
                <w:rPr>
                  <w:rFonts w:ascii="Cambria Math" w:hAnsi="Cambria Math"/>
                  <w:i/>
                  <w:color w:val="C00000"/>
                  <w:szCs w:val="24"/>
                </w:rPr>
              </m:ctrlPr>
            </m:fPr>
            <m:num>
              <m:r>
                <w:rPr>
                  <w:rFonts w:ascii="Cambria Math" w:hAnsi="Cambria Math"/>
                  <w:color w:val="C00000"/>
                  <w:szCs w:val="24"/>
                </w:rPr>
                <m:t>m</m:t>
              </m:r>
            </m:num>
            <m:den>
              <m:r>
                <w:rPr>
                  <w:rFonts w:ascii="Cambria Math" w:hAnsi="Cambria Math"/>
                  <w:color w:val="C00000"/>
                  <w:szCs w:val="24"/>
                </w:rPr>
                <m:t>V</m:t>
              </m:r>
            </m:den>
          </m:f>
          <m:r>
            <w:rPr>
              <w:rFonts w:ascii="Cambria Math" w:hAnsi="Cambria Math"/>
              <w:color w:val="C00000"/>
              <w:szCs w:val="24"/>
            </w:rPr>
            <m:t>=</m:t>
          </m:r>
          <m:f>
            <m:fPr>
              <m:ctrlPr>
                <w:rPr>
                  <w:rFonts w:ascii="Cambria Math" w:hAnsi="Cambria Math"/>
                  <w:i/>
                  <w:color w:val="C00000"/>
                  <w:szCs w:val="24"/>
                </w:rPr>
              </m:ctrlPr>
            </m:fPr>
            <m:num>
              <m:r>
                <w:rPr>
                  <w:rFonts w:ascii="Cambria Math" w:hAnsi="Cambria Math"/>
                  <w:color w:val="C00000"/>
                  <w:szCs w:val="24"/>
                </w:rPr>
                <m:t>pM</m:t>
              </m:r>
            </m:num>
            <m:den>
              <m:r>
                <w:rPr>
                  <w:rFonts w:ascii="Cambria Math" w:hAnsi="Cambria Math"/>
                  <w:color w:val="C00000"/>
                  <w:szCs w:val="24"/>
                </w:rPr>
                <m:t>RT</m:t>
              </m:r>
            </m:den>
          </m:f>
          <m:r>
            <w:rPr>
              <w:rFonts w:ascii="Cambria Math" w:hAnsi="Cambria Math"/>
              <w:color w:val="C00000"/>
              <w:szCs w:val="24"/>
            </w:rPr>
            <m:t>.</m:t>
          </m:r>
        </m:oMath>
      </m:oMathPara>
    </w:p>
    <w:p w:rsidR="00EF59CB" w:rsidRPr="00BD543F" w:rsidRDefault="00EF59CB" w:rsidP="00EF59CB">
      <w:pPr>
        <w:pStyle w:val="NoSpacing"/>
        <w:tabs>
          <w:tab w:val="left" w:pos="284"/>
          <w:tab w:val="left" w:pos="851"/>
          <w:tab w:val="left" w:pos="2552"/>
          <w:tab w:val="left" w:pos="4820"/>
          <w:tab w:val="left" w:pos="7088"/>
        </w:tabs>
        <w:rPr>
          <w:rFonts w:eastAsiaTheme="minorEastAsia"/>
          <w:color w:val="C00000"/>
          <w:szCs w:val="24"/>
        </w:rPr>
      </w:pPr>
      <w:r w:rsidRPr="00BD543F">
        <w:rPr>
          <w:rFonts w:eastAsiaTheme="minorEastAsia"/>
          <w:color w:val="C00000"/>
          <w:szCs w:val="24"/>
        </w:rPr>
        <w:t>Áp dụng công thức trên ta tìm được khối lượng riêng của không khí trong đèn trời, ngoài đèn trời và không khí ở điều kiện tiêu chuẩn lần lượt là</w:t>
      </w:r>
    </w:p>
    <w:p w:rsidR="00EF59CB" w:rsidRPr="00BD543F" w:rsidRDefault="00560660" w:rsidP="00EF59CB">
      <w:pPr>
        <w:pStyle w:val="NoSpacing"/>
        <w:tabs>
          <w:tab w:val="left" w:pos="284"/>
          <w:tab w:val="left" w:pos="851"/>
          <w:tab w:val="left" w:pos="2552"/>
          <w:tab w:val="left" w:pos="4820"/>
          <w:tab w:val="left" w:pos="7088"/>
        </w:tabs>
        <w:jc w:val="center"/>
        <w:rPr>
          <w:rFonts w:eastAsiaTheme="minorEastAsia"/>
          <w:color w:val="C00000"/>
          <w:szCs w:val="24"/>
        </w:rPr>
      </w:pPr>
      <m:oMathPara>
        <m:oMath>
          <m:sSub>
            <m:sSubPr>
              <m:ctrlPr>
                <w:rPr>
                  <w:rFonts w:ascii="Cambria Math" w:hAnsi="Cambria Math"/>
                  <w:i/>
                  <w:color w:val="C00000"/>
                  <w:szCs w:val="24"/>
                </w:rPr>
              </m:ctrlPr>
            </m:sSubPr>
            <m:e>
              <m:r>
                <w:rPr>
                  <w:rFonts w:ascii="Cambria Math" w:hAnsi="Cambria Math"/>
                  <w:color w:val="C00000"/>
                  <w:szCs w:val="24"/>
                </w:rPr>
                <m:t>ρ</m:t>
              </m:r>
            </m:e>
            <m:sub>
              <m:r>
                <w:rPr>
                  <w:rFonts w:ascii="Cambria Math" w:hAnsi="Cambria Math"/>
                  <w:color w:val="C00000"/>
                  <w:szCs w:val="24"/>
                </w:rPr>
                <m:t>1</m:t>
              </m:r>
            </m:sub>
          </m:sSub>
          <m:r>
            <w:rPr>
              <w:rFonts w:ascii="Cambria Math" w:hAnsi="Cambria Math"/>
              <w:color w:val="C00000"/>
              <w:szCs w:val="24"/>
            </w:rPr>
            <m:t>=</m:t>
          </m:r>
          <m:f>
            <m:fPr>
              <m:ctrlPr>
                <w:rPr>
                  <w:rFonts w:ascii="Cambria Math" w:hAnsi="Cambria Math"/>
                  <w:i/>
                  <w:color w:val="C00000"/>
                  <w:szCs w:val="24"/>
                </w:rPr>
              </m:ctrlPr>
            </m:fPr>
            <m:num>
              <m:r>
                <w:rPr>
                  <w:rFonts w:ascii="Cambria Math" w:hAnsi="Cambria Math"/>
                  <w:color w:val="C00000"/>
                  <w:szCs w:val="24"/>
                </w:rPr>
                <m:t>pM</m:t>
              </m:r>
            </m:num>
            <m:den>
              <m:r>
                <w:rPr>
                  <w:rFonts w:ascii="Cambria Math" w:hAnsi="Cambria Math"/>
                  <w:color w:val="C00000"/>
                  <w:szCs w:val="24"/>
                </w:rPr>
                <m:t>R</m:t>
              </m:r>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1</m:t>
                  </m:r>
                </m:sub>
              </m:sSub>
            </m:den>
          </m:f>
          <m:r>
            <w:rPr>
              <w:rFonts w:ascii="Cambria Math" w:hAnsi="Cambria Math"/>
              <w:color w:val="C00000"/>
              <w:szCs w:val="24"/>
            </w:rPr>
            <m:t xml:space="preserve">, </m:t>
          </m:r>
          <m:sSub>
            <m:sSubPr>
              <m:ctrlPr>
                <w:rPr>
                  <w:rFonts w:ascii="Cambria Math" w:hAnsi="Cambria Math"/>
                  <w:i/>
                  <w:color w:val="C00000"/>
                  <w:szCs w:val="24"/>
                </w:rPr>
              </m:ctrlPr>
            </m:sSubPr>
            <m:e>
              <m:r>
                <w:rPr>
                  <w:rFonts w:ascii="Cambria Math" w:hAnsi="Cambria Math"/>
                  <w:color w:val="C00000"/>
                  <w:szCs w:val="24"/>
                </w:rPr>
                <m:t>ρ</m:t>
              </m:r>
            </m:e>
            <m:sub>
              <m:r>
                <w:rPr>
                  <w:rFonts w:ascii="Cambria Math" w:hAnsi="Cambria Math"/>
                  <w:color w:val="C00000"/>
                  <w:szCs w:val="24"/>
                </w:rPr>
                <m:t>2</m:t>
              </m:r>
            </m:sub>
          </m:sSub>
          <m:r>
            <w:rPr>
              <w:rFonts w:ascii="Cambria Math" w:hAnsi="Cambria Math"/>
              <w:color w:val="C00000"/>
              <w:szCs w:val="24"/>
            </w:rPr>
            <m:t>=</m:t>
          </m:r>
          <m:f>
            <m:fPr>
              <m:ctrlPr>
                <w:rPr>
                  <w:rFonts w:ascii="Cambria Math" w:hAnsi="Cambria Math"/>
                  <w:i/>
                  <w:color w:val="C00000"/>
                  <w:szCs w:val="24"/>
                </w:rPr>
              </m:ctrlPr>
            </m:fPr>
            <m:num>
              <m:r>
                <w:rPr>
                  <w:rFonts w:ascii="Cambria Math" w:hAnsi="Cambria Math"/>
                  <w:color w:val="C00000"/>
                  <w:szCs w:val="24"/>
                </w:rPr>
                <m:t>pM</m:t>
              </m:r>
            </m:num>
            <m:den>
              <m:r>
                <w:rPr>
                  <w:rFonts w:ascii="Cambria Math" w:hAnsi="Cambria Math"/>
                  <w:color w:val="C00000"/>
                  <w:szCs w:val="24"/>
                </w:rPr>
                <m:t>R</m:t>
              </m:r>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2</m:t>
                  </m:r>
                </m:sub>
              </m:sSub>
            </m:den>
          </m:f>
          <m:r>
            <w:rPr>
              <w:rFonts w:ascii="Cambria Math" w:hAnsi="Cambria Math"/>
              <w:color w:val="C00000"/>
              <w:szCs w:val="24"/>
            </w:rPr>
            <m:t xml:space="preserve">, </m:t>
          </m:r>
          <m:sSub>
            <m:sSubPr>
              <m:ctrlPr>
                <w:rPr>
                  <w:rFonts w:ascii="Cambria Math" w:hAnsi="Cambria Math"/>
                  <w:i/>
                  <w:color w:val="C00000"/>
                  <w:szCs w:val="24"/>
                </w:rPr>
              </m:ctrlPr>
            </m:sSubPr>
            <m:e>
              <m:r>
                <w:rPr>
                  <w:rFonts w:ascii="Cambria Math" w:hAnsi="Cambria Math"/>
                  <w:color w:val="C00000"/>
                  <w:szCs w:val="24"/>
                </w:rPr>
                <m:t>ρ</m:t>
              </m:r>
            </m:e>
            <m:sub>
              <m:r>
                <w:rPr>
                  <w:rFonts w:ascii="Cambria Math" w:hAnsi="Cambria Math"/>
                  <w:color w:val="C00000"/>
                  <w:szCs w:val="24"/>
                </w:rPr>
                <m:t>0</m:t>
              </m:r>
            </m:sub>
          </m:sSub>
          <m:r>
            <w:rPr>
              <w:rFonts w:ascii="Cambria Math" w:hAnsi="Cambria Math"/>
              <w:color w:val="C00000"/>
              <w:szCs w:val="24"/>
            </w:rPr>
            <m:t>=</m:t>
          </m:r>
          <m:f>
            <m:fPr>
              <m:ctrlPr>
                <w:rPr>
                  <w:rFonts w:ascii="Cambria Math" w:hAnsi="Cambria Math"/>
                  <w:i/>
                  <w:color w:val="C00000"/>
                  <w:szCs w:val="24"/>
                </w:rPr>
              </m:ctrlPr>
            </m:fPr>
            <m:num>
              <m:sSub>
                <m:sSubPr>
                  <m:ctrlPr>
                    <w:rPr>
                      <w:rFonts w:ascii="Cambria Math" w:hAnsi="Cambria Math"/>
                      <w:i/>
                      <w:color w:val="C00000"/>
                      <w:szCs w:val="24"/>
                    </w:rPr>
                  </m:ctrlPr>
                </m:sSubPr>
                <m:e>
                  <m:r>
                    <w:rPr>
                      <w:rFonts w:ascii="Cambria Math" w:hAnsi="Cambria Math"/>
                      <w:color w:val="C00000"/>
                      <w:szCs w:val="24"/>
                    </w:rPr>
                    <m:t>p</m:t>
                  </m:r>
                </m:e>
                <m:sub>
                  <m:r>
                    <w:rPr>
                      <w:rFonts w:ascii="Cambria Math" w:hAnsi="Cambria Math"/>
                      <w:color w:val="C00000"/>
                      <w:szCs w:val="24"/>
                    </w:rPr>
                    <m:t>0</m:t>
                  </m:r>
                </m:sub>
              </m:sSub>
              <m:r>
                <w:rPr>
                  <w:rFonts w:ascii="Cambria Math" w:hAnsi="Cambria Math"/>
                  <w:color w:val="C00000"/>
                  <w:szCs w:val="24"/>
                </w:rPr>
                <m:t>M</m:t>
              </m:r>
            </m:num>
            <m:den>
              <m:r>
                <w:rPr>
                  <w:rFonts w:ascii="Cambria Math" w:hAnsi="Cambria Math"/>
                  <w:color w:val="C00000"/>
                  <w:szCs w:val="24"/>
                </w:rPr>
                <m:t>R</m:t>
              </m:r>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0</m:t>
                  </m:r>
                </m:sub>
              </m:sSub>
            </m:den>
          </m:f>
          <m:r>
            <w:rPr>
              <w:rFonts w:ascii="Cambria Math" w:hAnsi="Cambria Math"/>
              <w:color w:val="C00000"/>
              <w:szCs w:val="24"/>
            </w:rPr>
            <m:t>.</m:t>
          </m:r>
        </m:oMath>
      </m:oMathPara>
    </w:p>
    <w:p w:rsidR="00EF59CB" w:rsidRPr="00BD543F" w:rsidRDefault="00EF59CB" w:rsidP="00EF59CB">
      <w:pPr>
        <w:pStyle w:val="NoSpacing"/>
        <w:tabs>
          <w:tab w:val="left" w:pos="284"/>
          <w:tab w:val="left" w:pos="851"/>
          <w:tab w:val="left" w:pos="2552"/>
          <w:tab w:val="left" w:pos="4820"/>
          <w:tab w:val="left" w:pos="7088"/>
        </w:tabs>
        <w:rPr>
          <w:rFonts w:eastAsiaTheme="minorEastAsia"/>
          <w:color w:val="C00000"/>
          <w:szCs w:val="24"/>
        </w:rPr>
      </w:pPr>
      <w:r w:rsidRPr="00BD543F">
        <w:rPr>
          <w:rFonts w:eastAsiaTheme="minorEastAsia"/>
          <w:color w:val="C00000"/>
          <w:szCs w:val="24"/>
        </w:rPr>
        <w:tab/>
        <w:t xml:space="preserve">Để đèn trời bay lên được thì ta phải có </w:t>
      </w:r>
      <m:oMath>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F</m:t>
            </m:r>
          </m:e>
          <m:sub>
            <m:r>
              <m:rPr>
                <m:sty m:val="p"/>
              </m:rPr>
              <w:rPr>
                <w:rFonts w:ascii="Cambria Math" w:eastAsiaTheme="minorEastAsia" w:hAnsi="Cambria Math"/>
                <w:color w:val="C00000"/>
                <w:szCs w:val="24"/>
              </w:rPr>
              <m:t>A</m:t>
            </m:r>
          </m:sub>
        </m:sSub>
        <m:r>
          <w:rPr>
            <w:rFonts w:ascii="Cambria Math" w:eastAsiaTheme="minorEastAsia" w:hAnsi="Cambria Math"/>
            <w:color w:val="C00000"/>
            <w:szCs w:val="24"/>
          </w:rPr>
          <m:t>≥</m:t>
        </m:r>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P</m:t>
            </m:r>
          </m:e>
          <m:sub>
            <m:r>
              <m:rPr>
                <m:sty m:val="p"/>
              </m:rPr>
              <w:rPr>
                <w:rFonts w:ascii="Cambria Math" w:eastAsiaTheme="minorEastAsia" w:hAnsi="Cambria Math"/>
                <w:color w:val="C00000"/>
                <w:szCs w:val="24"/>
              </w:rPr>
              <m:t>đèn</m:t>
            </m:r>
          </m:sub>
        </m:sSub>
        <m:r>
          <w:rPr>
            <w:rFonts w:ascii="Cambria Math" w:eastAsiaTheme="minorEastAsia" w:hAnsi="Cambria Math"/>
            <w:color w:val="C00000"/>
            <w:szCs w:val="24"/>
          </w:rPr>
          <m:t>+</m:t>
        </m:r>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P</m:t>
            </m:r>
          </m:e>
          <m:sub>
            <m:r>
              <m:rPr>
                <m:sty m:val="p"/>
              </m:rPr>
              <w:rPr>
                <w:rFonts w:ascii="Cambria Math" w:eastAsiaTheme="minorEastAsia" w:hAnsi="Cambria Math"/>
                <w:color w:val="C00000"/>
                <w:szCs w:val="24"/>
              </w:rPr>
              <m:t>khí</m:t>
            </m:r>
          </m:sub>
        </m:sSub>
      </m:oMath>
      <w:r w:rsidRPr="00BD543F">
        <w:rPr>
          <w:rFonts w:eastAsiaTheme="minorEastAsia"/>
          <w:color w:val="C00000"/>
          <w:szCs w:val="24"/>
        </w:rPr>
        <w:t xml:space="preserve"> hay </w:t>
      </w:r>
      <m:oMath>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ρ</m:t>
            </m:r>
          </m:e>
          <m:sub>
            <m:r>
              <w:rPr>
                <w:rFonts w:ascii="Cambria Math" w:eastAsiaTheme="minorEastAsia" w:hAnsi="Cambria Math"/>
                <w:color w:val="C00000"/>
                <w:szCs w:val="24"/>
              </w:rPr>
              <m:t>2</m:t>
            </m:r>
          </m:sub>
        </m:sSub>
        <m:r>
          <w:rPr>
            <w:rFonts w:ascii="Cambria Math" w:eastAsiaTheme="minorEastAsia" w:hAnsi="Cambria Math"/>
            <w:color w:val="C00000"/>
            <w:szCs w:val="24"/>
          </w:rPr>
          <m:t>gV≥mg+</m:t>
        </m:r>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ρ</m:t>
            </m:r>
          </m:e>
          <m:sub>
            <m:r>
              <w:rPr>
                <w:rFonts w:ascii="Cambria Math" w:eastAsiaTheme="minorEastAsia" w:hAnsi="Cambria Math"/>
                <w:color w:val="C00000"/>
                <w:szCs w:val="24"/>
              </w:rPr>
              <m:t>1</m:t>
            </m:r>
          </m:sub>
        </m:sSub>
        <m:r>
          <w:rPr>
            <w:rFonts w:ascii="Cambria Math" w:eastAsiaTheme="minorEastAsia" w:hAnsi="Cambria Math"/>
            <w:color w:val="C00000"/>
            <w:szCs w:val="24"/>
          </w:rPr>
          <m:t>gV</m:t>
        </m:r>
      </m:oMath>
      <w:r w:rsidRPr="00BD543F">
        <w:rPr>
          <w:rFonts w:eastAsiaTheme="minorEastAsia"/>
          <w:color w:val="C00000"/>
          <w:szCs w:val="24"/>
        </w:rPr>
        <w:t xml:space="preserve"> dẫn đến</w:t>
      </w:r>
    </w:p>
    <w:p w:rsidR="00EF59CB" w:rsidRPr="00BD543F" w:rsidRDefault="00EF59CB" w:rsidP="00EF59CB">
      <w:pPr>
        <w:pStyle w:val="NoSpacing"/>
        <w:tabs>
          <w:tab w:val="left" w:pos="284"/>
          <w:tab w:val="left" w:pos="851"/>
          <w:tab w:val="left" w:pos="2552"/>
          <w:tab w:val="left" w:pos="4820"/>
          <w:tab w:val="left" w:pos="7088"/>
        </w:tabs>
        <w:rPr>
          <w:rFonts w:eastAsiaTheme="minorEastAsia"/>
          <w:color w:val="C00000"/>
          <w:szCs w:val="24"/>
        </w:rPr>
      </w:pPr>
      <m:oMathPara>
        <m:oMath>
          <m:r>
            <w:rPr>
              <w:rFonts w:ascii="Cambria Math" w:eastAsiaTheme="minorEastAsia" w:hAnsi="Cambria Math"/>
              <w:color w:val="C00000"/>
              <w:szCs w:val="24"/>
            </w:rPr>
            <m:t>m≤</m:t>
          </m:r>
          <m:d>
            <m:dPr>
              <m:ctrlPr>
                <w:rPr>
                  <w:rFonts w:ascii="Cambria Math" w:eastAsiaTheme="minorEastAsia" w:hAnsi="Cambria Math"/>
                  <w:i/>
                  <w:color w:val="C00000"/>
                  <w:szCs w:val="24"/>
                </w:rPr>
              </m:ctrlPr>
            </m:dPr>
            <m:e>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ρ</m:t>
                  </m:r>
                </m:e>
                <m:sub>
                  <m:r>
                    <w:rPr>
                      <w:rFonts w:ascii="Cambria Math" w:eastAsiaTheme="minorEastAsia" w:hAnsi="Cambria Math"/>
                      <w:color w:val="C00000"/>
                      <w:szCs w:val="24"/>
                    </w:rPr>
                    <m:t>2</m:t>
                  </m:r>
                </m:sub>
              </m:sSub>
              <m:r>
                <w:rPr>
                  <w:rFonts w:ascii="Cambria Math" w:eastAsiaTheme="minorEastAsia" w:hAnsi="Cambria Math"/>
                  <w:color w:val="C00000"/>
                  <w:szCs w:val="24"/>
                </w:rPr>
                <m:t>-</m:t>
              </m:r>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ρ</m:t>
                  </m:r>
                </m:e>
                <m:sub>
                  <m:r>
                    <w:rPr>
                      <w:rFonts w:ascii="Cambria Math" w:eastAsiaTheme="minorEastAsia" w:hAnsi="Cambria Math"/>
                      <w:color w:val="C00000"/>
                      <w:szCs w:val="24"/>
                    </w:rPr>
                    <m:t>1</m:t>
                  </m:r>
                </m:sub>
              </m:sSub>
            </m:e>
          </m:d>
          <m:r>
            <w:rPr>
              <w:rFonts w:ascii="Cambria Math" w:eastAsiaTheme="minorEastAsia" w:hAnsi="Cambria Math"/>
              <w:color w:val="C00000"/>
              <w:szCs w:val="24"/>
            </w:rPr>
            <m:t>V=</m:t>
          </m:r>
          <m:d>
            <m:dPr>
              <m:ctrlPr>
                <w:rPr>
                  <w:rFonts w:ascii="Cambria Math" w:eastAsiaTheme="minorEastAsia" w:hAnsi="Cambria Math"/>
                  <w:i/>
                  <w:color w:val="C00000"/>
                  <w:szCs w:val="24"/>
                </w:rPr>
              </m:ctrlPr>
            </m:dPr>
            <m:e>
              <m:f>
                <m:fPr>
                  <m:ctrlPr>
                    <w:rPr>
                      <w:rFonts w:ascii="Cambria Math" w:hAnsi="Cambria Math"/>
                      <w:i/>
                      <w:color w:val="C00000"/>
                      <w:szCs w:val="24"/>
                    </w:rPr>
                  </m:ctrlPr>
                </m:fPr>
                <m:num>
                  <m:r>
                    <w:rPr>
                      <w:rFonts w:ascii="Cambria Math" w:hAnsi="Cambria Math"/>
                      <w:color w:val="C00000"/>
                      <w:szCs w:val="24"/>
                    </w:rPr>
                    <m:t>pM</m:t>
                  </m:r>
                </m:num>
                <m:den>
                  <m:r>
                    <w:rPr>
                      <w:rFonts w:ascii="Cambria Math" w:hAnsi="Cambria Math"/>
                      <w:color w:val="C00000"/>
                      <w:szCs w:val="24"/>
                    </w:rPr>
                    <m:t>R</m:t>
                  </m:r>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2</m:t>
                      </m:r>
                    </m:sub>
                  </m:sSub>
                </m:den>
              </m:f>
              <m:r>
                <w:rPr>
                  <w:rFonts w:ascii="Cambria Math" w:hAnsi="Cambria Math"/>
                  <w:color w:val="C00000"/>
                  <w:szCs w:val="24"/>
                </w:rPr>
                <m:t>-</m:t>
              </m:r>
              <m:f>
                <m:fPr>
                  <m:ctrlPr>
                    <w:rPr>
                      <w:rFonts w:ascii="Cambria Math" w:hAnsi="Cambria Math"/>
                      <w:i/>
                      <w:color w:val="C00000"/>
                      <w:szCs w:val="24"/>
                    </w:rPr>
                  </m:ctrlPr>
                </m:fPr>
                <m:num>
                  <m:r>
                    <w:rPr>
                      <w:rFonts w:ascii="Cambria Math" w:hAnsi="Cambria Math"/>
                      <w:color w:val="C00000"/>
                      <w:szCs w:val="24"/>
                    </w:rPr>
                    <m:t>pM</m:t>
                  </m:r>
                </m:num>
                <m:den>
                  <m:r>
                    <w:rPr>
                      <w:rFonts w:ascii="Cambria Math" w:hAnsi="Cambria Math"/>
                      <w:color w:val="C00000"/>
                      <w:szCs w:val="24"/>
                    </w:rPr>
                    <m:t>R</m:t>
                  </m:r>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1</m:t>
                      </m:r>
                    </m:sub>
                  </m:sSub>
                </m:den>
              </m:f>
            </m:e>
          </m:d>
          <m:r>
            <w:rPr>
              <w:rFonts w:ascii="Cambria Math" w:eastAsiaTheme="minorEastAsia" w:hAnsi="Cambria Math"/>
              <w:color w:val="C00000"/>
              <w:szCs w:val="24"/>
            </w:rPr>
            <m:t>V=</m:t>
          </m:r>
          <m:d>
            <m:dPr>
              <m:ctrlPr>
                <w:rPr>
                  <w:rFonts w:ascii="Cambria Math" w:eastAsiaTheme="minorEastAsia" w:hAnsi="Cambria Math"/>
                  <w:i/>
                  <w:color w:val="C00000"/>
                  <w:szCs w:val="24"/>
                </w:rPr>
              </m:ctrlPr>
            </m:dPr>
            <m:e>
              <m:f>
                <m:fPr>
                  <m:ctrlPr>
                    <w:rPr>
                      <w:rFonts w:ascii="Cambria Math" w:eastAsiaTheme="minorEastAsia" w:hAnsi="Cambria Math"/>
                      <w:i/>
                      <w:color w:val="C00000"/>
                      <w:szCs w:val="24"/>
                    </w:rPr>
                  </m:ctrlPr>
                </m:fPr>
                <m:num>
                  <m:r>
                    <w:rPr>
                      <w:rFonts w:ascii="Cambria Math" w:eastAsiaTheme="minorEastAsia" w:hAnsi="Cambria Math"/>
                      <w:color w:val="C00000"/>
                      <w:szCs w:val="24"/>
                    </w:rPr>
                    <m:t>1</m:t>
                  </m:r>
                </m:num>
                <m:den>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2</m:t>
                      </m:r>
                    </m:sub>
                  </m:sSub>
                </m:den>
              </m:f>
              <m:r>
                <w:rPr>
                  <w:rFonts w:ascii="Cambria Math" w:eastAsiaTheme="minorEastAsia" w:hAnsi="Cambria Math"/>
                  <w:color w:val="C00000"/>
                  <w:szCs w:val="24"/>
                </w:rPr>
                <m:t>-</m:t>
              </m:r>
              <m:f>
                <m:fPr>
                  <m:ctrlPr>
                    <w:rPr>
                      <w:rFonts w:ascii="Cambria Math" w:eastAsiaTheme="minorEastAsia" w:hAnsi="Cambria Math"/>
                      <w:i/>
                      <w:color w:val="C00000"/>
                      <w:szCs w:val="24"/>
                    </w:rPr>
                  </m:ctrlPr>
                </m:fPr>
                <m:num>
                  <m:r>
                    <w:rPr>
                      <w:rFonts w:ascii="Cambria Math" w:eastAsiaTheme="minorEastAsia" w:hAnsi="Cambria Math"/>
                      <w:color w:val="C00000"/>
                      <w:szCs w:val="24"/>
                    </w:rPr>
                    <m:t>1</m:t>
                  </m:r>
                </m:num>
                <m:den>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1</m:t>
                      </m:r>
                    </m:sub>
                  </m:sSub>
                </m:den>
              </m:f>
            </m:e>
          </m:d>
          <m:f>
            <m:fPr>
              <m:ctrlPr>
                <w:rPr>
                  <w:rFonts w:ascii="Cambria Math" w:eastAsiaTheme="minorEastAsia" w:hAnsi="Cambria Math"/>
                  <w:i/>
                  <w:color w:val="C00000"/>
                  <w:szCs w:val="24"/>
                </w:rPr>
              </m:ctrlPr>
            </m:fPr>
            <m:num>
              <m:r>
                <w:rPr>
                  <w:rFonts w:ascii="Cambria Math" w:eastAsiaTheme="minorEastAsia" w:hAnsi="Cambria Math"/>
                  <w:color w:val="C00000"/>
                  <w:szCs w:val="24"/>
                </w:rPr>
                <m:t>pMV</m:t>
              </m:r>
            </m:num>
            <m:den>
              <m:r>
                <w:rPr>
                  <w:rFonts w:ascii="Cambria Math" w:eastAsiaTheme="minorEastAsia" w:hAnsi="Cambria Math"/>
                  <w:color w:val="C00000"/>
                  <w:szCs w:val="24"/>
                </w:rPr>
                <m:t>R</m:t>
              </m:r>
            </m:den>
          </m:f>
          <m:r>
            <w:rPr>
              <w:rFonts w:ascii="Cambria Math" w:eastAsiaTheme="minorEastAsia" w:hAnsi="Cambria Math"/>
              <w:color w:val="C00000"/>
              <w:szCs w:val="24"/>
            </w:rPr>
            <m:t>=</m:t>
          </m:r>
          <m:d>
            <m:dPr>
              <m:ctrlPr>
                <w:rPr>
                  <w:rFonts w:ascii="Cambria Math" w:eastAsiaTheme="minorEastAsia" w:hAnsi="Cambria Math"/>
                  <w:i/>
                  <w:color w:val="C00000"/>
                  <w:szCs w:val="24"/>
                </w:rPr>
              </m:ctrlPr>
            </m:dPr>
            <m:e>
              <m:f>
                <m:fPr>
                  <m:ctrlPr>
                    <w:rPr>
                      <w:rFonts w:ascii="Cambria Math" w:eastAsiaTheme="minorEastAsia" w:hAnsi="Cambria Math"/>
                      <w:i/>
                      <w:color w:val="C00000"/>
                      <w:szCs w:val="24"/>
                    </w:rPr>
                  </m:ctrlPr>
                </m:fPr>
                <m:num>
                  <m:r>
                    <w:rPr>
                      <w:rFonts w:ascii="Cambria Math" w:eastAsiaTheme="minorEastAsia" w:hAnsi="Cambria Math"/>
                      <w:color w:val="C00000"/>
                      <w:szCs w:val="24"/>
                    </w:rPr>
                    <m:t>1</m:t>
                  </m:r>
                </m:num>
                <m:den>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2</m:t>
                      </m:r>
                    </m:sub>
                  </m:sSub>
                </m:den>
              </m:f>
              <m:r>
                <w:rPr>
                  <w:rFonts w:ascii="Cambria Math" w:eastAsiaTheme="minorEastAsia" w:hAnsi="Cambria Math"/>
                  <w:color w:val="C00000"/>
                  <w:szCs w:val="24"/>
                </w:rPr>
                <m:t>-</m:t>
              </m:r>
              <m:f>
                <m:fPr>
                  <m:ctrlPr>
                    <w:rPr>
                      <w:rFonts w:ascii="Cambria Math" w:eastAsiaTheme="minorEastAsia" w:hAnsi="Cambria Math"/>
                      <w:i/>
                      <w:color w:val="C00000"/>
                      <w:szCs w:val="24"/>
                    </w:rPr>
                  </m:ctrlPr>
                </m:fPr>
                <m:num>
                  <m:r>
                    <w:rPr>
                      <w:rFonts w:ascii="Cambria Math" w:eastAsiaTheme="minorEastAsia" w:hAnsi="Cambria Math"/>
                      <w:color w:val="C00000"/>
                      <w:szCs w:val="24"/>
                    </w:rPr>
                    <m:t>1</m:t>
                  </m:r>
                </m:num>
                <m:den>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1</m:t>
                      </m:r>
                    </m:sub>
                  </m:sSub>
                </m:den>
              </m:f>
            </m:e>
          </m:d>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T</m:t>
              </m:r>
            </m:e>
            <m:sub>
              <m:r>
                <w:rPr>
                  <w:rFonts w:ascii="Cambria Math" w:eastAsiaTheme="minorEastAsia" w:hAnsi="Cambria Math"/>
                  <w:color w:val="C00000"/>
                  <w:szCs w:val="24"/>
                </w:rPr>
                <m:t>0</m:t>
              </m:r>
            </m:sub>
          </m:sSub>
          <m:f>
            <m:fPr>
              <m:ctrlPr>
                <w:rPr>
                  <w:rFonts w:ascii="Cambria Math" w:eastAsiaTheme="minorEastAsia" w:hAnsi="Cambria Math"/>
                  <w:i/>
                  <w:color w:val="C00000"/>
                  <w:szCs w:val="24"/>
                </w:rPr>
              </m:ctrlPr>
            </m:fPr>
            <m:num>
              <m:r>
                <w:rPr>
                  <w:rFonts w:ascii="Cambria Math" w:eastAsiaTheme="minorEastAsia" w:hAnsi="Cambria Math"/>
                  <w:color w:val="C00000"/>
                  <w:szCs w:val="24"/>
                </w:rPr>
                <m:t>p</m:t>
              </m:r>
            </m:num>
            <m:den>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p</m:t>
                  </m:r>
                </m:e>
                <m:sub>
                  <m:r>
                    <w:rPr>
                      <w:rFonts w:ascii="Cambria Math" w:eastAsiaTheme="minorEastAsia" w:hAnsi="Cambria Math"/>
                      <w:color w:val="C00000"/>
                      <w:szCs w:val="24"/>
                    </w:rPr>
                    <m:t>0</m:t>
                  </m:r>
                </m:sub>
              </m:sSub>
            </m:den>
          </m:f>
          <m:sSub>
            <m:sSubPr>
              <m:ctrlPr>
                <w:rPr>
                  <w:rFonts w:ascii="Cambria Math" w:eastAsiaTheme="minorEastAsia" w:hAnsi="Cambria Math"/>
                  <w:i/>
                  <w:color w:val="C00000"/>
                  <w:szCs w:val="24"/>
                </w:rPr>
              </m:ctrlPr>
            </m:sSubPr>
            <m:e>
              <m:r>
                <w:rPr>
                  <w:rFonts w:ascii="Cambria Math" w:eastAsiaTheme="minorEastAsia" w:hAnsi="Cambria Math"/>
                  <w:color w:val="C00000"/>
                  <w:szCs w:val="24"/>
                </w:rPr>
                <m:t>ρ</m:t>
              </m:r>
            </m:e>
            <m:sub>
              <m:r>
                <w:rPr>
                  <w:rFonts w:ascii="Cambria Math" w:eastAsiaTheme="minorEastAsia" w:hAnsi="Cambria Math"/>
                  <w:color w:val="C00000"/>
                  <w:szCs w:val="24"/>
                </w:rPr>
                <m:t>0</m:t>
              </m:r>
            </m:sub>
          </m:sSub>
          <m:r>
            <w:rPr>
              <w:rFonts w:ascii="Cambria Math" w:eastAsiaTheme="minorEastAsia" w:hAnsi="Cambria Math"/>
              <w:color w:val="C00000"/>
              <w:szCs w:val="24"/>
            </w:rPr>
            <m:t>V.</m:t>
          </m:r>
        </m:oMath>
      </m:oMathPara>
    </w:p>
    <w:p w:rsidR="00EF59CB" w:rsidRPr="00BD543F" w:rsidRDefault="00EF59CB" w:rsidP="00EF59CB">
      <w:pPr>
        <w:pStyle w:val="NoSpacing"/>
        <w:tabs>
          <w:tab w:val="left" w:pos="284"/>
          <w:tab w:val="left" w:pos="851"/>
          <w:tab w:val="left" w:pos="2552"/>
          <w:tab w:val="left" w:pos="4820"/>
          <w:tab w:val="left" w:pos="7088"/>
        </w:tabs>
        <w:rPr>
          <w:rFonts w:eastAsiaTheme="minorEastAsia"/>
          <w:color w:val="C00000"/>
          <w:szCs w:val="24"/>
        </w:rPr>
      </w:pPr>
      <w:r w:rsidRPr="00BD543F">
        <w:rPr>
          <w:rFonts w:eastAsiaTheme="minorEastAsia"/>
          <w:color w:val="C00000"/>
          <w:szCs w:val="24"/>
        </w:rPr>
        <w:tab/>
        <w:t>Thay số ta được</w:t>
      </w:r>
    </w:p>
    <w:p w:rsidR="00EF59CB" w:rsidRPr="00BD543F" w:rsidRDefault="00EF59CB" w:rsidP="00EF59CB">
      <w:pPr>
        <w:pStyle w:val="NoSpacing"/>
        <w:tabs>
          <w:tab w:val="left" w:pos="284"/>
          <w:tab w:val="left" w:pos="851"/>
          <w:tab w:val="left" w:pos="2552"/>
          <w:tab w:val="left" w:pos="4820"/>
          <w:tab w:val="left" w:pos="7088"/>
        </w:tabs>
        <w:jc w:val="center"/>
        <w:rPr>
          <w:rFonts w:eastAsiaTheme="minorEastAsia"/>
          <w:color w:val="C00000"/>
          <w:szCs w:val="24"/>
          <w:lang w:val="vi-VN"/>
        </w:rPr>
      </w:pPr>
      <m:oMathPara>
        <m:oMath>
          <m:r>
            <w:rPr>
              <w:rFonts w:ascii="Cambria Math" w:eastAsiaTheme="minorEastAsia" w:hAnsi="Cambria Math"/>
              <w:color w:val="C00000"/>
              <w:szCs w:val="24"/>
            </w:rPr>
            <m:t>m≤</m:t>
          </m:r>
          <m:d>
            <m:dPr>
              <m:ctrlPr>
                <w:rPr>
                  <w:rFonts w:ascii="Cambria Math" w:eastAsiaTheme="minorEastAsia" w:hAnsi="Cambria Math"/>
                  <w:i/>
                  <w:color w:val="C00000"/>
                  <w:szCs w:val="24"/>
                </w:rPr>
              </m:ctrlPr>
            </m:dPr>
            <m:e>
              <m:f>
                <m:fPr>
                  <m:ctrlPr>
                    <w:rPr>
                      <w:rFonts w:ascii="Cambria Math" w:eastAsiaTheme="minorEastAsia" w:hAnsi="Cambria Math"/>
                      <w:i/>
                      <w:color w:val="C00000"/>
                      <w:szCs w:val="24"/>
                    </w:rPr>
                  </m:ctrlPr>
                </m:fPr>
                <m:num>
                  <m:r>
                    <w:rPr>
                      <w:rFonts w:ascii="Cambria Math" w:eastAsiaTheme="minorEastAsia" w:hAnsi="Cambria Math"/>
                      <w:color w:val="C00000"/>
                      <w:szCs w:val="24"/>
                    </w:rPr>
                    <m:t>1</m:t>
                  </m:r>
                </m:num>
                <m:den>
                  <m:r>
                    <w:rPr>
                      <w:rFonts w:ascii="Cambria Math" w:hAnsi="Cambria Math"/>
                      <w:color w:val="C00000"/>
                      <w:szCs w:val="24"/>
                    </w:rPr>
                    <m:t>27+273</m:t>
                  </m:r>
                </m:den>
              </m:f>
              <m:r>
                <w:rPr>
                  <w:rFonts w:ascii="Cambria Math" w:eastAsiaTheme="minorEastAsia" w:hAnsi="Cambria Math"/>
                  <w:color w:val="C00000"/>
                  <w:szCs w:val="24"/>
                </w:rPr>
                <m:t>-</m:t>
              </m:r>
              <m:f>
                <m:fPr>
                  <m:ctrlPr>
                    <w:rPr>
                      <w:rFonts w:ascii="Cambria Math" w:eastAsiaTheme="minorEastAsia" w:hAnsi="Cambria Math"/>
                      <w:i/>
                      <w:color w:val="C00000"/>
                      <w:szCs w:val="24"/>
                    </w:rPr>
                  </m:ctrlPr>
                </m:fPr>
                <m:num>
                  <m:r>
                    <w:rPr>
                      <w:rFonts w:ascii="Cambria Math" w:eastAsiaTheme="minorEastAsia" w:hAnsi="Cambria Math"/>
                      <w:color w:val="C00000"/>
                      <w:szCs w:val="24"/>
                    </w:rPr>
                    <m:t>1</m:t>
                  </m:r>
                </m:num>
                <m:den>
                  <m:r>
                    <w:rPr>
                      <w:rFonts w:ascii="Cambria Math" w:hAnsi="Cambria Math"/>
                      <w:color w:val="C00000"/>
                      <w:szCs w:val="24"/>
                    </w:rPr>
                    <m:t>57+273</m:t>
                  </m:r>
                </m:den>
              </m:f>
            </m:e>
          </m:d>
          <m:r>
            <w:rPr>
              <w:rFonts w:ascii="Cambria Math" w:eastAsiaTheme="minorEastAsia" w:hAnsi="Cambria Math"/>
              <w:color w:val="C00000"/>
              <w:szCs w:val="24"/>
            </w:rPr>
            <m:t>.273.</m:t>
          </m:r>
          <m:f>
            <m:fPr>
              <m:ctrlPr>
                <w:rPr>
                  <w:rFonts w:ascii="Cambria Math" w:eastAsiaTheme="minorEastAsia" w:hAnsi="Cambria Math"/>
                  <w:i/>
                  <w:color w:val="C00000"/>
                  <w:szCs w:val="24"/>
                </w:rPr>
              </m:ctrlPr>
            </m:fPr>
            <m:num>
              <m:sSup>
                <m:sSupPr>
                  <m:ctrlPr>
                    <w:rPr>
                      <w:rFonts w:ascii="Cambria Math" w:eastAsiaTheme="minorEastAsia" w:hAnsi="Cambria Math"/>
                      <w:i/>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5</m:t>
                  </m:r>
                </m:sup>
              </m:sSup>
            </m:num>
            <m:den>
              <m:r>
                <w:rPr>
                  <w:rFonts w:ascii="Cambria Math" w:eastAsiaTheme="minorEastAsia" w:hAnsi="Cambria Math"/>
                  <w:color w:val="C00000"/>
                  <w:szCs w:val="24"/>
                </w:rPr>
                <m:t>1,013.</m:t>
              </m:r>
              <m:sSup>
                <m:sSupPr>
                  <m:ctrlPr>
                    <w:rPr>
                      <w:rFonts w:ascii="Cambria Math" w:eastAsiaTheme="minorEastAsia" w:hAnsi="Cambria Math"/>
                      <w:i/>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5</m:t>
                  </m:r>
                </m:sup>
              </m:sSup>
            </m:den>
          </m:f>
          <m:r>
            <w:rPr>
              <w:rFonts w:ascii="Cambria Math" w:eastAsiaTheme="minorEastAsia" w:hAnsi="Cambria Math"/>
              <w:color w:val="C00000"/>
              <w:szCs w:val="24"/>
            </w:rPr>
            <m:t>.1,29.0,10≈10,5.</m:t>
          </m:r>
          <m:sSup>
            <m:sSupPr>
              <m:ctrlPr>
                <w:rPr>
                  <w:rFonts w:ascii="Cambria Math" w:eastAsiaTheme="minorEastAsia" w:hAnsi="Cambria Math"/>
                  <w:i/>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-3</m:t>
              </m:r>
            </m:sup>
          </m:sSup>
          <m:r>
            <w:rPr>
              <w:rFonts w:ascii="Cambria Math" w:eastAsiaTheme="minorEastAsia" w:hAnsi="Cambria Math"/>
              <w:color w:val="C00000"/>
              <w:szCs w:val="24"/>
            </w:rPr>
            <m:t xml:space="preserve"> </m:t>
          </m:r>
          <m:r>
            <m:rPr>
              <m:sty m:val="p"/>
            </m:rPr>
            <w:rPr>
              <w:rFonts w:ascii="Cambria Math" w:eastAsiaTheme="minorEastAsia" w:hAnsi="Cambria Math"/>
              <w:color w:val="C00000"/>
              <w:szCs w:val="24"/>
            </w:rPr>
            <m:t>kg=10,5 g.</m:t>
          </m:r>
        </m:oMath>
      </m:oMathPara>
    </w:p>
    <w:p w:rsidR="005B5654" w:rsidRPr="00BD543F" w:rsidRDefault="005B5654" w:rsidP="00EF59CB">
      <w:pPr>
        <w:contextualSpacing/>
        <w:jc w:val="both"/>
        <w:rPr>
          <w:rFonts w:eastAsiaTheme="minorHAnsi"/>
        </w:rPr>
      </w:pPr>
      <w:r w:rsidRPr="00BD543F">
        <w:rPr>
          <w:rFonts w:eastAsiaTheme="minorHAnsi"/>
          <w:b/>
        </w:rPr>
        <w:t xml:space="preserve">Câu </w:t>
      </w:r>
      <w:r w:rsidR="00EE4885" w:rsidRPr="00BD543F">
        <w:rPr>
          <w:rFonts w:eastAsiaTheme="minorHAnsi"/>
          <w:b/>
        </w:rPr>
        <w:t>19</w:t>
      </w:r>
      <w:r w:rsidRPr="00BD543F">
        <w:rPr>
          <w:rFonts w:eastAsiaTheme="minorHAnsi"/>
          <w:b/>
        </w:rPr>
        <w:t>:</w:t>
      </w:r>
      <w:r w:rsidRPr="00BD543F">
        <w:rPr>
          <w:rFonts w:eastAsiaTheme="minorHAnsi"/>
        </w:rPr>
        <w:t xml:space="preserve"> Một nhiệt lượng kế chứa 3 lít rượu ở 18</w:t>
      </w:r>
      <w:r w:rsidRPr="00BD543F">
        <w:rPr>
          <w:rFonts w:eastAsiaTheme="minorHAnsi"/>
          <w:vertAlign w:val="superscript"/>
        </w:rPr>
        <w:t>0</w:t>
      </w:r>
      <w:r w:rsidRPr="00BD543F">
        <w:rPr>
          <w:rFonts w:eastAsiaTheme="minorHAnsi"/>
        </w:rPr>
        <w:t>C. Người ta thả một quả cầu đồng có khối lượng 200g được nung nóng tới 100</w:t>
      </w:r>
      <w:r w:rsidRPr="00BD543F">
        <w:rPr>
          <w:rFonts w:eastAsiaTheme="minorHAnsi"/>
          <w:vertAlign w:val="superscript"/>
        </w:rPr>
        <w:t>0</w:t>
      </w:r>
      <w:r w:rsidRPr="00BD543F">
        <w:rPr>
          <w:rFonts w:eastAsiaTheme="minorHAnsi"/>
        </w:rPr>
        <w:t>C vào nhiệt lượng kế. Thả thêm lần lượt từng quả cầu như thế nhưng được nung nóng đến 90</w:t>
      </w:r>
      <w:r w:rsidRPr="00BD543F">
        <w:rPr>
          <w:rFonts w:eastAsiaTheme="minorHAnsi"/>
          <w:vertAlign w:val="superscript"/>
        </w:rPr>
        <w:t>0</w:t>
      </w:r>
      <w:r w:rsidRPr="00BD543F">
        <w:rPr>
          <w:rFonts w:eastAsiaTheme="minorHAnsi"/>
        </w:rPr>
        <w:t>C vào nhiệt lượng kế cho đến khi nhiệt độ của rượu đạt trên 25</w:t>
      </w:r>
      <w:r w:rsidRPr="00BD543F">
        <w:rPr>
          <w:rFonts w:eastAsiaTheme="minorHAnsi"/>
          <w:vertAlign w:val="superscript"/>
        </w:rPr>
        <w:t>0</w:t>
      </w:r>
      <w:r w:rsidRPr="00BD543F">
        <w:rPr>
          <w:rFonts w:eastAsiaTheme="minorHAnsi"/>
        </w:rPr>
        <w:t>C. Bỏ qua sự trao đổi nhiệt của rượu, quả cầu với nhiệt lượng kế và môi trường. Cho nhiệt dung riêng của đồng là 380 J/kg.K, nhiệt dung riêng của rượu là 2500 J/kg.K, khối lượng riêng của rượu là D = 0,8 g/cm</w:t>
      </w:r>
      <w:r w:rsidRPr="00BD543F">
        <w:rPr>
          <w:rFonts w:eastAsiaTheme="minorHAnsi"/>
          <w:vertAlign w:val="superscript"/>
        </w:rPr>
        <w:t>3</w:t>
      </w:r>
      <w:r w:rsidRPr="00BD543F">
        <w:rPr>
          <w:rFonts w:eastAsiaTheme="minorHAnsi"/>
        </w:rPr>
        <w:t>. Số quả cầu tối thiểu cần phải thả thêm bằng bao nhiêu?</w:t>
      </w:r>
    </w:p>
    <w:p w:rsidR="005B5654" w:rsidRPr="00BD543F" w:rsidRDefault="005B5654" w:rsidP="00A3672B">
      <w:pPr>
        <w:pStyle w:val="ListParagraph"/>
        <w:numPr>
          <w:ilvl w:val="0"/>
          <w:numId w:val="10"/>
        </w:numPr>
        <w:spacing w:after="0" w:line="240" w:lineRule="auto"/>
        <w:jc w:val="both"/>
        <w:rPr>
          <w:rFonts w:cs="Times New Roman"/>
          <w:szCs w:val="24"/>
        </w:rPr>
      </w:pPr>
      <w:r w:rsidRPr="00BD543F">
        <w:rPr>
          <w:rFonts w:cs="Times New Roman"/>
          <w:szCs w:val="24"/>
        </w:rPr>
        <w:t xml:space="preserve">7 quả               </w:t>
      </w:r>
      <w:r w:rsidRPr="00BD543F">
        <w:rPr>
          <w:rFonts w:cs="Times New Roman"/>
          <w:b/>
          <w:szCs w:val="24"/>
          <w:highlight w:val="yellow"/>
        </w:rPr>
        <w:t>B</w:t>
      </w:r>
      <w:r w:rsidRPr="00BD543F">
        <w:rPr>
          <w:rFonts w:cs="Times New Roman"/>
          <w:szCs w:val="24"/>
          <w:highlight w:val="yellow"/>
        </w:rPr>
        <w:t>. 8 quả</w:t>
      </w:r>
      <w:r w:rsidRPr="00BD543F">
        <w:rPr>
          <w:rFonts w:cs="Times New Roman"/>
          <w:szCs w:val="24"/>
        </w:rPr>
        <w:t xml:space="preserve">                       </w:t>
      </w:r>
      <w:r w:rsidRPr="00BD543F">
        <w:rPr>
          <w:rFonts w:cs="Times New Roman"/>
          <w:b/>
          <w:szCs w:val="24"/>
        </w:rPr>
        <w:t>C</w:t>
      </w:r>
      <w:r w:rsidRPr="00BD543F">
        <w:rPr>
          <w:rFonts w:cs="Times New Roman"/>
          <w:szCs w:val="24"/>
        </w:rPr>
        <w:t xml:space="preserve">. 9 quả                        </w:t>
      </w:r>
      <w:r w:rsidRPr="00BD543F">
        <w:rPr>
          <w:rFonts w:cs="Times New Roman"/>
          <w:b/>
          <w:szCs w:val="24"/>
        </w:rPr>
        <w:t>D</w:t>
      </w:r>
      <w:r w:rsidRPr="00BD543F">
        <w:rPr>
          <w:rFonts w:cs="Times New Roman"/>
          <w:szCs w:val="24"/>
        </w:rPr>
        <w:t>. 10 quả</w:t>
      </w:r>
    </w:p>
    <w:p w:rsidR="003B08CA" w:rsidRPr="00BD543F" w:rsidRDefault="003B08CA" w:rsidP="003B08CA">
      <w:pPr>
        <w:tabs>
          <w:tab w:val="left" w:pos="1665"/>
        </w:tabs>
        <w:jc w:val="both"/>
        <w:rPr>
          <w:b/>
        </w:rPr>
      </w:pPr>
      <w:r w:rsidRPr="00BD543F">
        <w:rPr>
          <w:b/>
        </w:rPr>
        <w:t>Hướng dẫn:</w:t>
      </w:r>
      <w:r w:rsidRPr="00BD543F">
        <w:rPr>
          <w:b/>
        </w:rPr>
        <w:tab/>
      </w:r>
    </w:p>
    <w:p w:rsidR="003B08CA" w:rsidRPr="00BD543F" w:rsidRDefault="003B08CA" w:rsidP="003B08CA">
      <w:pPr>
        <w:jc w:val="both"/>
      </w:pPr>
      <w:r w:rsidRPr="00BD543F">
        <w:t xml:space="preserve"> m</w:t>
      </w:r>
      <w:r w:rsidRPr="00BD543F">
        <w:rPr>
          <w:vertAlign w:val="subscript"/>
        </w:rPr>
        <w:t>r</w:t>
      </w:r>
      <w:r w:rsidRPr="00BD543F">
        <w:t xml:space="preserve"> = V</w:t>
      </w:r>
      <w:r w:rsidRPr="00BD543F">
        <w:rPr>
          <w:vertAlign w:val="subscript"/>
        </w:rPr>
        <w:t>r</w:t>
      </w:r>
      <w:r w:rsidRPr="00BD543F">
        <w:t>D = 3.10</w:t>
      </w:r>
      <w:r w:rsidRPr="00BD543F">
        <w:rPr>
          <w:vertAlign w:val="superscript"/>
        </w:rPr>
        <w:t>-3</w:t>
      </w:r>
      <w:r w:rsidRPr="00BD543F">
        <w:t>.800 = 2,4 kg</w:t>
      </w:r>
    </w:p>
    <w:p w:rsidR="003B08CA" w:rsidRPr="00BD543F" w:rsidRDefault="003B08CA" w:rsidP="003B08CA">
      <w:pPr>
        <w:jc w:val="both"/>
      </w:pPr>
      <w:r w:rsidRPr="00BD543F">
        <w:t>Phương trình cân băng nhiệt:</w:t>
      </w:r>
    </w:p>
    <w:p w:rsidR="003B08CA" w:rsidRPr="00BD543F" w:rsidRDefault="003B08CA" w:rsidP="003B08CA">
      <w:pPr>
        <w:jc w:val="both"/>
      </w:pPr>
      <w:r w:rsidRPr="00BD543F">
        <w:t xml:space="preserve">     m</w:t>
      </w:r>
      <w:r w:rsidRPr="00BD543F">
        <w:rPr>
          <w:vertAlign w:val="subscript"/>
        </w:rPr>
        <w:t>r</w:t>
      </w:r>
      <w:r w:rsidRPr="00BD543F">
        <w:t>c</w:t>
      </w:r>
      <w:r w:rsidRPr="00BD543F">
        <w:rPr>
          <w:vertAlign w:val="subscript"/>
        </w:rPr>
        <w:t>r</w:t>
      </w:r>
      <w:r w:rsidRPr="00BD543F">
        <w:sym w:font="Symbol" w:char="F044"/>
      </w:r>
      <w:r w:rsidRPr="00BD543F">
        <w:t>t</w:t>
      </w:r>
      <w:r w:rsidRPr="00BD543F">
        <w:rPr>
          <w:vertAlign w:val="subscript"/>
        </w:rPr>
        <w:t>r</w:t>
      </w:r>
      <w:r w:rsidRPr="00BD543F">
        <w:t xml:space="preserve"> = m</w:t>
      </w:r>
      <w:r w:rsidRPr="00BD543F">
        <w:rPr>
          <w:vertAlign w:val="subscript"/>
        </w:rPr>
        <w:t>đ</w:t>
      </w:r>
      <w:r w:rsidRPr="00BD543F">
        <w:t>c</w:t>
      </w:r>
      <w:r w:rsidRPr="00BD543F">
        <w:rPr>
          <w:vertAlign w:val="subscript"/>
        </w:rPr>
        <w:t>đ</w:t>
      </w:r>
      <w:r w:rsidRPr="00BD543F">
        <w:sym w:font="Symbol" w:char="F044"/>
      </w:r>
      <w:r w:rsidRPr="00BD543F">
        <w:t>t</w:t>
      </w:r>
      <w:r w:rsidRPr="00BD543F">
        <w:rPr>
          <w:vertAlign w:val="subscript"/>
        </w:rPr>
        <w:t>đ</w:t>
      </w:r>
      <w:r w:rsidRPr="00BD543F">
        <w:t xml:space="preserve"> + n.m</w:t>
      </w:r>
      <w:r w:rsidRPr="00BD543F">
        <w:rPr>
          <w:vertAlign w:val="subscript"/>
        </w:rPr>
        <w:t>đ</w:t>
      </w:r>
      <w:r w:rsidRPr="00BD543F">
        <w:t>c</w:t>
      </w:r>
      <w:r w:rsidRPr="00BD543F">
        <w:rPr>
          <w:vertAlign w:val="subscript"/>
        </w:rPr>
        <w:t>đ</w:t>
      </w:r>
      <w:r w:rsidRPr="00BD543F">
        <w:sym w:font="Symbol" w:char="F044"/>
      </w:r>
      <w:r w:rsidRPr="00BD543F">
        <w:t xml:space="preserve">t </w:t>
      </w:r>
      <w:r w:rsidRPr="00BD543F">
        <w:sym w:font="Symbol" w:char="F0DE"/>
      </w:r>
      <w:r w:rsidRPr="00BD543F">
        <w:t xml:space="preserve"> 2,4.2500.(25 – 18) = 0,2.380.(100- 25) + n.0,2.380.(90 – 25) </w:t>
      </w:r>
      <w:r w:rsidRPr="00BD543F">
        <w:sym w:font="Symbol" w:char="F0DE"/>
      </w:r>
      <w:r w:rsidRPr="00BD543F">
        <w:t xml:space="preserve"> n = 7,3</w:t>
      </w:r>
    </w:p>
    <w:p w:rsidR="003B08CA" w:rsidRPr="00BD543F" w:rsidRDefault="003B08CA" w:rsidP="003B08CA">
      <w:pPr>
        <w:jc w:val="both"/>
      </w:pPr>
      <w:r w:rsidRPr="00BD543F">
        <w:t>Vậy, cần thả thêm tối thiểu 8 quả cầu để  nhiệt độ của rượu đạt trên 25</w:t>
      </w:r>
      <w:r w:rsidRPr="00BD543F">
        <w:rPr>
          <w:vertAlign w:val="superscript"/>
        </w:rPr>
        <w:t>0</w:t>
      </w:r>
      <w:r w:rsidRPr="00BD543F">
        <w:t>C</w:t>
      </w:r>
    </w:p>
    <w:p w:rsidR="003B08CA" w:rsidRPr="00BD543F" w:rsidRDefault="003B08CA" w:rsidP="003B08CA">
      <w:pPr>
        <w:jc w:val="both"/>
      </w:pPr>
    </w:p>
    <w:p w:rsidR="005B5654" w:rsidRPr="00BD543F" w:rsidRDefault="005B5654" w:rsidP="00A3672B">
      <w:pPr>
        <w:contextualSpacing/>
        <w:jc w:val="both"/>
      </w:pPr>
      <w:r w:rsidRPr="00BD543F">
        <w:rPr>
          <w:noProof/>
        </w:rPr>
        <mc:AlternateContent>
          <mc:Choice Requires="wpg">
            <w:drawing>
              <wp:anchor distT="0" distB="0" distL="114300" distR="114300" simplePos="0" relativeHeight="251660288" behindDoc="0" locked="0" layoutInCell="1" allowOverlap="1" wp14:anchorId="0A490711" wp14:editId="2EA0C0D6">
                <wp:simplePos x="0" y="0"/>
                <wp:positionH relativeFrom="column">
                  <wp:posOffset>4613910</wp:posOffset>
                </wp:positionH>
                <wp:positionV relativeFrom="paragraph">
                  <wp:posOffset>172085</wp:posOffset>
                </wp:positionV>
                <wp:extent cx="1957070" cy="584200"/>
                <wp:effectExtent l="0" t="0" r="0" b="25400"/>
                <wp:wrapSquare wrapText="bothSides"/>
                <wp:docPr id="1919295240" name="Group 1919295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7070" cy="584200"/>
                          <a:chOff x="3309" y="1134"/>
                          <a:chExt cx="3082" cy="920"/>
                        </a:xfrm>
                      </wpg:grpSpPr>
                      <wps:wsp>
                        <wps:cNvPr id="1919295241" name="Line 68"/>
                        <wps:cNvCnPr/>
                        <wps:spPr bwMode="auto">
                          <a:xfrm>
                            <a:off x="3309" y="1154"/>
                            <a:ext cx="294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19295242" name="Line 69"/>
                        <wps:cNvCnPr/>
                        <wps:spPr bwMode="auto">
                          <a:xfrm>
                            <a:off x="3309" y="2054"/>
                            <a:ext cx="294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19295243" name="Rectangle 70"/>
                        <wps:cNvSpPr>
                          <a:spLocks noChangeArrowheads="1"/>
                        </wps:cNvSpPr>
                        <wps:spPr bwMode="auto">
                          <a:xfrm>
                            <a:off x="3979" y="1154"/>
                            <a:ext cx="1608" cy="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1919295244" name="Rectangle 71"/>
                        <wps:cNvSpPr>
                          <a:spLocks noChangeArrowheads="1"/>
                        </wps:cNvSpPr>
                        <wps:spPr bwMode="auto">
                          <a:xfrm>
                            <a:off x="5587" y="1154"/>
                            <a:ext cx="134" cy="9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19295245" name="Rectangle 72"/>
                        <wps:cNvSpPr>
                          <a:spLocks noChangeArrowheads="1"/>
                        </wps:cNvSpPr>
                        <wps:spPr bwMode="auto">
                          <a:xfrm>
                            <a:off x="3845" y="1154"/>
                            <a:ext cx="134" cy="9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19295246" name="Text Box 73"/>
                        <wps:cNvSpPr txBox="1">
                          <a:spLocks noChangeArrowheads="1"/>
                        </wps:cNvSpPr>
                        <wps:spPr bwMode="auto">
                          <a:xfrm>
                            <a:off x="3440" y="114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5B5654">
                              <w:r>
                                <w:t>M</w:t>
                              </w:r>
                            </w:p>
                          </w:txbxContent>
                        </wps:txbx>
                        <wps:bodyPr rot="0" vert="horz" wrap="square" lIns="91440" tIns="45720" rIns="91440" bIns="45720" anchor="t" anchorCtr="0" upright="1">
                          <a:noAutofit/>
                        </wps:bodyPr>
                      </wps:wsp>
                      <wps:wsp>
                        <wps:cNvPr id="1919295247" name="Text Box 74"/>
                        <wps:cNvSpPr txBox="1">
                          <a:spLocks noChangeArrowheads="1"/>
                        </wps:cNvSpPr>
                        <wps:spPr bwMode="auto">
                          <a:xfrm>
                            <a:off x="5637" y="115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5B5654">
                              <w:r>
                                <w:t>M</w:t>
                              </w:r>
                            </w:p>
                          </w:txbxContent>
                        </wps:txbx>
                        <wps:bodyPr rot="0" vert="horz" wrap="square" lIns="91440" tIns="45720" rIns="91440" bIns="45720" anchor="t" anchorCtr="0" upright="1">
                          <a:noAutofit/>
                        </wps:bodyPr>
                      </wps:wsp>
                      <wps:wsp>
                        <wps:cNvPr id="1919295248" name="Text Box 75"/>
                        <wps:cNvSpPr txBox="1">
                          <a:spLocks noChangeArrowheads="1"/>
                        </wps:cNvSpPr>
                        <wps:spPr bwMode="auto">
                          <a:xfrm>
                            <a:off x="4585" y="113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5B5654">
                              <w:r>
                                <w:t>m</w:t>
                              </w:r>
                            </w:p>
                          </w:txbxContent>
                        </wps:txbx>
                        <wps:bodyPr rot="0" vert="horz" wrap="square" lIns="91440" tIns="45720" rIns="91440" bIns="45720" anchor="t" anchorCtr="0" upright="1">
                          <a:noAutofit/>
                        </wps:bodyPr>
                      </wps:wsp>
                      <wps:wsp>
                        <wps:cNvPr id="1919295249" name="Line 76"/>
                        <wps:cNvCnPr/>
                        <wps:spPr bwMode="auto">
                          <a:xfrm>
                            <a:off x="3979" y="1634"/>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s:wsp>
                        <wps:cNvPr id="1919295250" name="Line 77"/>
                        <wps:cNvCnPr/>
                        <wps:spPr bwMode="auto">
                          <a:xfrm>
                            <a:off x="5721" y="1614"/>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s:wsp>
                        <wps:cNvPr id="1919295251" name="Text Box 78"/>
                        <wps:cNvSpPr txBox="1">
                          <a:spLocks noChangeArrowheads="1"/>
                        </wps:cNvSpPr>
                        <wps:spPr bwMode="auto">
                          <a:xfrm>
                            <a:off x="4020" y="1584"/>
                            <a:ext cx="737"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5B5654">
                              <w:r>
                                <w:t>V</w:t>
                              </w:r>
                              <w:r>
                                <w:rPr>
                                  <w:vertAlign w:val="subscript"/>
                                </w:rPr>
                                <w:t>1</w:t>
                              </w:r>
                            </w:p>
                          </w:txbxContent>
                        </wps:txbx>
                        <wps:bodyPr rot="0" vert="horz" wrap="square" lIns="91440" tIns="45720" rIns="91440" bIns="45720" anchor="t" anchorCtr="0" upright="1">
                          <a:noAutofit/>
                        </wps:bodyPr>
                      </wps:wsp>
                      <wps:wsp>
                        <wps:cNvPr id="1919295252" name="Text Box 79"/>
                        <wps:cNvSpPr txBox="1">
                          <a:spLocks noChangeArrowheads="1"/>
                        </wps:cNvSpPr>
                        <wps:spPr bwMode="auto">
                          <a:xfrm>
                            <a:off x="5848" y="1574"/>
                            <a:ext cx="54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5B5654">
                              <w:r>
                                <w:t>V</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19295240" o:spid="_x0000_s1028" style="position:absolute;left:0;text-align:left;margin-left:363.3pt;margin-top:13.55pt;width:154.1pt;height:46pt;z-index:251660288" coordorigin="3309,1134" coordsize="308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">
                <v:line id="Line 68" o:spid="_x0000_s1029" style="position:absolute;visibility:visible;mso-wrap-style:square" from="3309,1154" to="6257,1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iS8gAAADjAAAADwAAAGRycy9kb3ducmV2LnhtbERPS0vDQBC+C/0PyxS82U3iAxO7LUWo&#10;FW+NUvA2ZKdJTHY23d208d+7guBxvvcs15PpxZmcby0rSBcJCOLK6pZrBR/v25tHED4ga+wtk4Jv&#10;8rBeza6WWGh74T2dy1CLGMK+QAVNCEMhpa8aMugXdiCO3NE6gyGerpba4SWGm15mSfIgDbYcGxoc&#10;6LmhqitHo+Awlvz51W1dj+PLbnc8nDp/+6bU9XzaPIEINIV/8Z/7Vcf5eZpn+X12l8LvTxEAufo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nOiS8gAAADjAAAADwAAAAAA&#10;AAAAAAAAAAChAgAAZHJzL2Rvd25yZXYueG1sUEsFBgAAAAAEAAQA+QAAAJYDAAAAAA==&#10;" strokeweight="1.5pt"/>
                <v:line id="Line 69" o:spid="_x0000_s1030" style="position:absolute;visibility:visible;mso-wrap-style:square" from="3309,2054" to="6257,2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8PMgAAADjAAAADwAAAGRycy9kb3ducmV2LnhtbERPS2vCQBC+F/wPywi91Y3pA5O6ihSs&#10;pTfTIngbsmOSJjsbdzea/vtuodDjfO9ZrkfTiQs531hWMJ8lIIhLqxuuFHx+bO8WIHxA1thZJgXf&#10;5GG9mtwsMdf2ynu6FKESMYR9jgrqEPpcSl/WZNDPbE8cuZN1BkM8XSW1w2sMN51Mk+RJGmw4NtTY&#10;00tNZVsMRsFhKPj41W5dh8Prbnc6nFt//67U7XTcPIMINIZ/8Z/7Tcf52TxLs8f0IYXfnyIAcvU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qE8PMgAAADjAAAADwAAAAAA&#10;AAAAAAAAAAChAgAAZHJzL2Rvd25yZXYueG1sUEsFBgAAAAAEAAQA+QAAAJYDAAAAAA==&#10;" strokeweight="1.5pt"/>
                <v:rect id="_x0000_s1031" style="position:absolute;left:3979;top:1154;width:1608;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N0j8cA&#10;AADjAAAADwAAAGRycy9kb3ducmV2LnhtbERPzWrCQBC+F/oOyxR6qxtTLSa6ihUK7UGhqRdvQ3ZM&#10;gtnZkJ1qfHu3IPQ43/8sVoNr1Zn60Hg2MB4loIhLbxuuDOx/Pl5moIIgW2w9k4ErBVgtHx8WmFt/&#10;4W86F1KpGMIhRwO1SJdrHcqaHIaR74gjd/S9Q4lnX2nb4yWGu1anSfKmHTYcG2rsaFNTeSp+nYHN&#10;7nAYst2ajlv39Z6KFLi9FsY8Pw3rOSihQf7Fd/enjfOzcZZm03TyCn8/RQD0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dI/HAAAA4wAAAA8AAAAAAAAAAAAAAAAAmAIAAGRy&#10;cy9kb3ducmV2LnhtbFBLBQYAAAAABAAEAPUAAACMAwAAAAA=&#10;" filled="f" fillcolor="silver"/>
                <v:rect id="Rectangle 71" o:spid="_x0000_s1032" style="position:absolute;left:5587;top:1154;width:134;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wecgA&#10;AADjAAAADwAAAGRycy9kb3ducmV2LnhtbERPX0vDMBB/F/Ydwgm+uXRllbVbNoaoOBDGZsHXI7m1&#10;xeZSmnStfnojCD7e7/9tdpNtxZV63zhWsJgnIIi1Mw1XCsr35/sVCB+QDbaOScEXedhtZzcbLIwb&#10;+UTXc6hEDGFfoII6hK6Q0uuaLPq564gjd3G9xRDPvpKmxzGG21amSfIgLTYcG2rs6LEm/XkerAKd&#10;D4ex4sMRv0ufvXwMT/otK5W6u532axCBpvAv/nO/mjg/X+RpnqXLJfz+FAGQ2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mnB5yAAAAOMAAAAPAAAAAAAAAAAAAAAAAJgCAABk&#10;cnMvZG93bnJldi54bWxQSwUGAAAAAAQABAD1AAAAjQMAAAAA&#10;" fillcolor="silver"/>
                <v:rect id="Rectangle 72" o:spid="_x0000_s1033" style="position:absolute;left:3845;top:1154;width:134;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V4sgA&#10;AADjAAAADwAAAGRycy9kb3ducmV2LnhtbERPX0vDMBB/H/gdwgm+uXTFDluXDZFNHAzEWfD1SM62&#10;2FxKk67VT78MhD3e7/+tNpNtxYl63zhWsJgnIIi1Mw1XCsrP3f0jCB+QDbaOScEvedisb2YrLIwb&#10;+YNOx1CJGMK+QAV1CF0hpdc1WfRz1xFH7tv1FkM8+0qaHscYbluZJslSWmw4NtTY0UtN+uc4WAU6&#10;H/Zjxft3/Ct99vo1bPUhK5W6u52en0AEmsJV/O9+M3F+vsjTPEsfMrj8FAGQ6z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1tXiyAAAAOMAAAAPAAAAAAAAAAAAAAAAAJgCAABk&#10;cnMvZG93bnJldi54bWxQSwUGAAAAAAQABAD1AAAAjQMAAAAA&#10;" fillcolor="silver"/>
                <v:shape id="Text Box 73" o:spid="_x0000_s1034" type="#_x0000_t202" style="position:absolute;left:3440;top:114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4hMYA&#10;AADjAAAADwAAAGRycy9kb3ducmV2LnhtbERPX2vCMBB/F/Ydwg32polFZa1GEWWwp8mcCr4dzdkW&#10;m0tpou2+/SIMfLzf/1useluLO7W+cqxhPFIgiHNnKi40HH4+hu8gfEA2WDsmDb/kYbV8GSwwM67j&#10;b7rvQyFiCPsMNZQhNJmUPi/Joh+5hjhyF9daDPFsC2la7GK4rWWi1ExarDg2lNjQpqT8ur9ZDcev&#10;y/k0Ubtia6dN53ol2aZS67fXfj0HEagPT/G/+9PE+ek4TdJpMpnB46cI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Q4hMYAAADjAAAADwAAAAAAAAAAAAAAAACYAgAAZHJz&#10;L2Rvd25yZXYueG1sUEsFBgAAAAAEAAQA9QAAAIsDAAAAAA==&#10;" filled="f" stroked="f">
                  <v:textbox>
                    <w:txbxContent>
                      <w:p w:rsidR="009E5AE3" w:rsidRPr="009D32B6" w:rsidRDefault="009E5AE3" w:rsidP="005B5654">
                        <w:r>
                          <w:t>M</w:t>
                        </w:r>
                      </w:p>
                    </w:txbxContent>
                  </v:textbox>
                </v:shape>
                <v:shape id="Text Box 74" o:spid="_x0000_s1035" type="#_x0000_t202" style="position:absolute;left:5637;top:115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dH8cA&#10;AADjAAAADwAAAGRycy9kb3ducmV2LnhtbERPX2vCMBB/H/gdwgl708Sim61GkY3BnjZ0Kvh2NGdb&#10;bC6lyWz99mYg7PF+/2+57m0trtT6yrGGyViBIM6dqbjQsP/5GM1B+IBssHZMGm7kYb0aPC0xM67j&#10;LV13oRAxhH2GGsoQmkxKn5dk0Y9dQxy5s2sthni2hTQtdjHc1jJR6kVarDg2lNjQW0n5ZfdrNRy+&#10;zqfjVH0X73bWdK5Xkm0qtX4e9psFiEB9+Bc/3J8mzk8naZLOkukr/P0UAZ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onR/HAAAA4wAAAA8AAAAAAAAAAAAAAAAAmAIAAGRy&#10;cy9kb3ducmV2LnhtbFBLBQYAAAAABAAEAPUAAACMAwAAAAA=&#10;" filled="f" stroked="f">
                  <v:textbox>
                    <w:txbxContent>
                      <w:p w:rsidR="009E5AE3" w:rsidRPr="009D32B6" w:rsidRDefault="009E5AE3" w:rsidP="005B5654">
                        <w:r>
                          <w:t>M</w:t>
                        </w:r>
                      </w:p>
                    </w:txbxContent>
                  </v:textbox>
                </v:shape>
                <v:shape id="Text Box 75" o:spid="_x0000_s1036" type="#_x0000_t202" style="position:absolute;left:4585;top:113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JbcoA&#10;AADjAAAADwAAAGRycy9kb3ducmV2LnhtbESPQWvCQBCF74X+h2UK3uquQUuTukppKXhSqm2htyE7&#10;JqHZ2ZDdmvjvnYPgcea9ee+b5Xr0rTpRH5vAFmZTA4q4DK7hysLX4ePxGVRMyA7bwGThTBHWq/u7&#10;JRYuDPxJp32qlIRwLNBCnVJXaB3LmjzGaeiIRTuG3mOSsa+063GQcN/qzJgn7bFhaaixo7eayr/9&#10;v7fwvT3+/szNrnr3i24Io9Hsc23t5GF8fQGVaEw38/V64wQ/n+VZvsjmAi0/yQL06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R3CW3KAAAA4wAAAA8AAAAAAAAAAAAAAAAAmAIA&#10;AGRycy9kb3ducmV2LnhtbFBLBQYAAAAABAAEAPUAAACPAwAAAAA=&#10;" filled="f" stroked="f">
                  <v:textbox>
                    <w:txbxContent>
                      <w:p w:rsidR="009E5AE3" w:rsidRPr="009D32B6" w:rsidRDefault="009E5AE3" w:rsidP="005B5654">
                        <w:r>
                          <w:t>m</w:t>
                        </w:r>
                      </w:p>
                    </w:txbxContent>
                  </v:textbox>
                </v:shape>
                <v:line id="Line 76" o:spid="_x0000_s1037" style="position:absolute;visibility:visible;mso-wrap-style:square" from="3979,1634" to="4515,1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3mkMYAAADjAAAADwAAAGRycy9kb3ducmV2LnhtbERPX2vCMBB/H+w7hBvsbaYGlaUaRQaC&#10;zJetDp+P5myLzaVrYu2+/SIM9ni//7fajK4VA/Wh8WxgOslAEJfeNlwZ+DruXl5BhIhssfVMBn4o&#10;wGb9+LDC3Pobf9JQxEqkEA45Gqhj7HIpQ1mTwzDxHXHizr53GNPZV9L2eEvhrpUqyxbSYcOpocaO&#10;3moqL8XVGWjU7PhRtIrD6bD9PlwXdni32pjnp3G7BBFpjP/iP/fepvl6qpWeq5mG+08JAL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5pDGAAAA4wAAAA8AAAAAAAAA&#10;AAAAAAAAoQIAAGRycy9kb3ducmV2LnhtbFBLBQYAAAAABAAEAPkAAACUAwAAAAA=&#10;">
                  <v:stroke endarrow="open" endarrowwidth="narrow"/>
                </v:line>
                <v:line id="Line 77" o:spid="_x0000_s1038" style="position:absolute;visibility:visible;mso-wrap-style:square" from="5721,1614" to="6257,1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LftnQygAAAOMAAAAPAAAA&#10;AAAAAAAAAAAAAKECAABkcnMvZG93bnJldi54bWxQSwUGAAAAAAQABAD5AAAAmAMAAAAA&#10;">
                  <v:stroke endarrow="open" endarrowwidth="narrow"/>
                </v:line>
                <v:shape id="Text Box 78" o:spid="_x0000_s1039" type="#_x0000_t202" style="position:absolute;left:4020;top:1584;width:737;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Q2LccA&#10;AADjAAAADwAAAGRycy9kb3ducmV2LnhtbERPX2vCMBB/H+w7hBvsbSYt67DVKKIM9uSYboJvR3O2&#10;xeZSmmjrt18GAx/v9//my9G24kq9bxxrSCYKBHHpTMOVhu/9+8sUhA/IBlvHpOFGHpaLx4c5FsYN&#10;/EXXXahEDGFfoIY6hK6Q0pc1WfQT1xFH7uR6iyGefSVNj0MMt61MlXqTFhuODTV2tK6pPO8uVsPP&#10;9nQ8vKrPamOzbnCjkmxzqfXz07iagQg0hrv43/1h4vw8ydM8S7ME/n6KAM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UNi3HAAAA4wAAAA8AAAAAAAAAAAAAAAAAmAIAAGRy&#10;cy9kb3ducmV2LnhtbFBLBQYAAAAABAAEAPUAAACMAwAAAAA=&#10;" filled="f" stroked="f">
                  <v:textbox>
                    <w:txbxContent>
                      <w:p w:rsidR="009E5AE3" w:rsidRPr="009D32B6" w:rsidRDefault="009E5AE3" w:rsidP="005B5654">
                        <w:r>
                          <w:t>V</w:t>
                        </w:r>
                        <w:r>
                          <w:rPr>
                            <w:vertAlign w:val="subscript"/>
                          </w:rPr>
                          <w:t>1</w:t>
                        </w:r>
                      </w:p>
                    </w:txbxContent>
                  </v:textbox>
                </v:shape>
                <v:shape id="Text Box 79" o:spid="_x0000_s1040" type="#_x0000_t202" style="position:absolute;left:5848;top:1574;width:54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oWsYA&#10;AADjAAAADwAAAGRycy9kb3ducmV2LnhtbERPX2vCMBB/H/gdwgm+zcSyDtsZZUwGPinTTfDtaM62&#10;rLmUJtr67c1g4OP9/t9iNdhGXKnztWMNs6kCQVw4U3Op4fvw+TwH4QOywcYxabiRh9Vy9LTA3Lie&#10;v+i6D6WIIexz1FCF0OZS+qIii37qWuLInV1nMcSzK6XpsI/htpGJUq/SYs2xocKWPioqfvcXq+Fn&#10;ez4dX9SuXNu07d2gJNtMaj0ZD+9vIAIN4SH+d29MnJ/NsiRLkzSBv58iAH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aoWsYAAADjAAAADwAAAAAAAAAAAAAAAACYAgAAZHJz&#10;L2Rvd25yZXYueG1sUEsFBgAAAAAEAAQA9QAAAIsDAAAAAA==&#10;" filled="f" stroked="f">
                  <v:textbox>
                    <w:txbxContent>
                      <w:p w:rsidR="009E5AE3" w:rsidRPr="009D32B6" w:rsidRDefault="009E5AE3" w:rsidP="005B5654">
                        <w:r>
                          <w:t>V</w:t>
                        </w:r>
                        <w:r>
                          <w:rPr>
                            <w:vertAlign w:val="subscript"/>
                          </w:rPr>
                          <w:t>2</w:t>
                        </w:r>
                      </w:p>
                    </w:txbxContent>
                  </v:textbox>
                </v:shape>
                <w10:wrap type="square"/>
              </v:group>
            </w:pict>
          </mc:Fallback>
        </mc:AlternateContent>
      </w:r>
      <w:r w:rsidRPr="00BD543F">
        <w:rPr>
          <w:b/>
        </w:rPr>
        <w:t>Câu 2</w:t>
      </w:r>
      <w:r w:rsidR="00EE4885" w:rsidRPr="00BD543F">
        <w:rPr>
          <w:b/>
        </w:rPr>
        <w:t>0</w:t>
      </w:r>
      <w:r w:rsidRPr="00BD543F">
        <w:rPr>
          <w:b/>
        </w:rPr>
        <w:t xml:space="preserve">: </w:t>
      </w:r>
      <w:r w:rsidRPr="00BD543F">
        <w:t>Trong một xilanh cách nhiệt khá dài nằm ngang có nhốt 1 mol khí lí tưởng đơn nguyên tử có khối lượng m nhờ hai pittông cách nhiệt có khối lượng bằng nhau và bằng M có thể chuyển động không ma sát trong xilanh. Lúc đầu hai pittông đứng yên, nhiệt độ của khí trong xilanh là T</w:t>
      </w:r>
      <w:r w:rsidRPr="00BD543F">
        <w:rPr>
          <w:vertAlign w:val="subscript"/>
        </w:rPr>
        <w:t>o</w:t>
      </w:r>
      <w:r w:rsidRPr="00BD543F">
        <w:t>. Truyền cho hai pittông các vận tốc v</w:t>
      </w:r>
      <w:r w:rsidRPr="00BD543F">
        <w:rPr>
          <w:vertAlign w:val="subscript"/>
        </w:rPr>
        <w:t>1</w:t>
      </w:r>
      <w:r w:rsidRPr="00BD543F">
        <w:t>, v</w:t>
      </w:r>
      <w:r w:rsidRPr="00BD543F">
        <w:rPr>
          <w:vertAlign w:val="subscript"/>
        </w:rPr>
        <w:t>2</w:t>
      </w:r>
      <w:r w:rsidRPr="00BD543F">
        <w:t xml:space="preserve"> cùng chiều (v</w:t>
      </w:r>
      <w:r w:rsidRPr="00BD543F">
        <w:rPr>
          <w:vertAlign w:val="subscript"/>
        </w:rPr>
        <w:t>1</w:t>
      </w:r>
      <w:r w:rsidRPr="00BD543F">
        <w:t>=3v</w:t>
      </w:r>
      <w:r w:rsidRPr="00BD543F">
        <w:rPr>
          <w:vertAlign w:val="subscript"/>
        </w:rPr>
        <w:t>o</w:t>
      </w:r>
      <w:r w:rsidRPr="00BD543F">
        <w:t>, v</w:t>
      </w:r>
      <w:r w:rsidRPr="00BD543F">
        <w:rPr>
          <w:vertAlign w:val="subscript"/>
        </w:rPr>
        <w:t>2</w:t>
      </w:r>
      <w:r w:rsidRPr="00BD543F">
        <w:t>=v</w:t>
      </w:r>
      <w:r w:rsidRPr="00BD543F">
        <w:rPr>
          <w:vertAlign w:val="subscript"/>
        </w:rPr>
        <w:t>o</w:t>
      </w:r>
      <w:r w:rsidRPr="00BD543F">
        <w:t>). Tìm nhiệt độ cực đại mà khí trong xilanh đạt được, biết bên ngoài là chân không.</w:t>
      </w:r>
    </w:p>
    <w:p w:rsidR="005B5654" w:rsidRPr="00BD543F" w:rsidRDefault="005B5654" w:rsidP="00A3672B">
      <w:pPr>
        <w:pStyle w:val="ListParagraph"/>
        <w:numPr>
          <w:ilvl w:val="0"/>
          <w:numId w:val="5"/>
        </w:numPr>
        <w:spacing w:after="0" w:line="240" w:lineRule="auto"/>
        <w:jc w:val="both"/>
        <w:rPr>
          <w:rFonts w:cs="Times New Roman"/>
          <w:szCs w:val="24"/>
        </w:rPr>
      </w:pPr>
      <w:r w:rsidRPr="00BD543F">
        <w:rPr>
          <w:rFonts w:cs="Times New Roman"/>
          <w:position w:val="-28"/>
          <w:szCs w:val="24"/>
        </w:rPr>
        <w:object w:dxaOrig="2680" w:dyaOrig="680">
          <v:shape id="_x0000_i1039" type="#_x0000_t75" style="width:134pt;height:33.8pt" o:ole="">
            <v:imagedata r:id="rId40" o:title=""/>
          </v:shape>
          <o:OLEObject Type="Embed" ProgID="Equation.3" ShapeID="_x0000_i1039" DrawAspect="Content" ObjectID="_1821466163" r:id="rId41"/>
        </w:object>
      </w:r>
      <w:r w:rsidRPr="00BD543F">
        <w:rPr>
          <w:rFonts w:cs="Times New Roman"/>
          <w:szCs w:val="24"/>
        </w:rPr>
        <w:t xml:space="preserve">                         </w:t>
      </w:r>
      <w:r w:rsidRPr="00BD543F">
        <w:rPr>
          <w:rFonts w:cs="Times New Roman"/>
          <w:b/>
          <w:szCs w:val="24"/>
          <w:highlight w:val="yellow"/>
        </w:rPr>
        <w:t>C.</w:t>
      </w:r>
      <w:r w:rsidRPr="00BD543F">
        <w:rPr>
          <w:rFonts w:cs="Times New Roman"/>
          <w:szCs w:val="24"/>
          <w:highlight w:val="yellow"/>
        </w:rPr>
        <w:t xml:space="preserve">  </w:t>
      </w:r>
      <w:r w:rsidRPr="00BD543F">
        <w:rPr>
          <w:rFonts w:cs="Times New Roman"/>
          <w:position w:val="-24"/>
          <w:szCs w:val="24"/>
          <w:highlight w:val="yellow"/>
        </w:rPr>
        <w:object w:dxaOrig="3040" w:dyaOrig="660">
          <v:shape id="_x0000_i1040" type="#_x0000_t75" style="width:152.15pt;height:33.2pt" o:ole="">
            <v:imagedata r:id="rId42" o:title=""/>
          </v:shape>
          <o:OLEObject Type="Embed" ProgID="Equation.3" ShapeID="_x0000_i1040" DrawAspect="Content" ObjectID="_1821466164" r:id="rId43"/>
        </w:object>
      </w:r>
      <w:r w:rsidRPr="00BD543F">
        <w:rPr>
          <w:rFonts w:cs="Times New Roman"/>
          <w:szCs w:val="24"/>
        </w:rPr>
        <w:t xml:space="preserve">  </w:t>
      </w:r>
    </w:p>
    <w:p w:rsidR="005B5654" w:rsidRPr="00BD543F" w:rsidRDefault="005B5654" w:rsidP="00A3672B">
      <w:pPr>
        <w:pStyle w:val="ListParagraph"/>
        <w:numPr>
          <w:ilvl w:val="0"/>
          <w:numId w:val="5"/>
        </w:numPr>
        <w:spacing w:after="0" w:line="240" w:lineRule="auto"/>
        <w:jc w:val="both"/>
        <w:rPr>
          <w:rFonts w:cs="Times New Roman"/>
          <w:szCs w:val="24"/>
        </w:rPr>
      </w:pPr>
      <w:r w:rsidRPr="00BD543F">
        <w:rPr>
          <w:rFonts w:cs="Times New Roman"/>
          <w:position w:val="-30"/>
          <w:szCs w:val="24"/>
        </w:rPr>
        <w:object w:dxaOrig="2500" w:dyaOrig="680">
          <v:shape id="_x0000_i1041" type="#_x0000_t75" style="width:125.2pt;height:33.8pt" o:ole="">
            <v:imagedata r:id="rId44" o:title=""/>
          </v:shape>
          <o:OLEObject Type="Embed" ProgID="Equation.3" ShapeID="_x0000_i1041" DrawAspect="Content" ObjectID="_1821466165" r:id="rId45"/>
        </w:object>
      </w:r>
      <w:r w:rsidRPr="00BD543F">
        <w:rPr>
          <w:rFonts w:cs="Times New Roman"/>
          <w:szCs w:val="24"/>
        </w:rPr>
        <w:t xml:space="preserve">                            </w:t>
      </w:r>
      <w:r w:rsidRPr="00BD543F">
        <w:rPr>
          <w:rFonts w:cs="Times New Roman"/>
          <w:b/>
          <w:szCs w:val="24"/>
        </w:rPr>
        <w:t>D</w:t>
      </w:r>
      <w:r w:rsidRPr="00BD543F">
        <w:rPr>
          <w:rFonts w:cs="Times New Roman"/>
          <w:szCs w:val="24"/>
        </w:rPr>
        <w:t xml:space="preserve">. </w:t>
      </w:r>
      <w:r w:rsidRPr="00BD543F">
        <w:rPr>
          <w:rFonts w:cs="Times New Roman"/>
          <w:position w:val="-24"/>
          <w:szCs w:val="24"/>
        </w:rPr>
        <w:object w:dxaOrig="3040" w:dyaOrig="660">
          <v:shape id="_x0000_i1042" type="#_x0000_t75" style="width:152.15pt;height:33.2pt" o:ole="">
            <v:imagedata r:id="rId46" o:title=""/>
          </v:shape>
          <o:OLEObject Type="Embed" ProgID="Equation.3" ShapeID="_x0000_i1042" DrawAspect="Content" ObjectID="_1821466166" r:id="rId47"/>
        </w:object>
      </w:r>
    </w:p>
    <w:p w:rsidR="003B08CA" w:rsidRPr="00BD543F" w:rsidRDefault="003B08CA" w:rsidP="003B08CA">
      <w:pPr>
        <w:ind w:left="360"/>
        <w:rPr>
          <w:b/>
          <w:bCs/>
        </w:rPr>
      </w:pPr>
      <w:r w:rsidRPr="00BD543F">
        <w:rPr>
          <w:b/>
          <w:bCs/>
        </w:rPr>
        <w:t>Hướng dẫn</w:t>
      </w:r>
    </w:p>
    <w:p w:rsidR="003B08CA" w:rsidRPr="00BD543F" w:rsidRDefault="003B08CA" w:rsidP="003B08CA">
      <w:pPr>
        <w:jc w:val="both"/>
      </w:pPr>
      <w:r w:rsidRPr="00BD543F">
        <w:lastRenderedPageBreak/>
        <w:t>- Đối với pittông (1): lực tác dụng vào pittông theo phương ngang là lực đẩy F</w:t>
      </w:r>
      <w:r w:rsidRPr="00BD543F">
        <w:rPr>
          <w:vertAlign w:val="subscript"/>
        </w:rPr>
        <w:t>1</w:t>
      </w:r>
      <w:r w:rsidRPr="00BD543F">
        <w:t xml:space="preserve"> ngược chiều v</w:t>
      </w:r>
      <w:r w:rsidRPr="00BD543F">
        <w:rPr>
          <w:vertAlign w:val="subscript"/>
        </w:rPr>
        <w:t>1</w:t>
      </w:r>
      <w:r w:rsidRPr="00BD543F">
        <w:t xml:space="preserve"> nên pittông (1) chuyển động chậm dần đều.</w:t>
      </w:r>
    </w:p>
    <w:p w:rsidR="003B08CA" w:rsidRPr="00BD543F" w:rsidRDefault="003B08CA" w:rsidP="003B08CA">
      <w:pPr>
        <w:jc w:val="both"/>
      </w:pPr>
      <w:r w:rsidRPr="00BD543F">
        <w:t>- Đối với pittông (2): tương tự, lực đẩy F</w:t>
      </w:r>
      <w:r w:rsidRPr="00BD543F">
        <w:rPr>
          <w:vertAlign w:val="subscript"/>
        </w:rPr>
        <w:t>2</w:t>
      </w:r>
      <w:r w:rsidRPr="00BD543F">
        <w:t xml:space="preserve"> cùng chiều v</w:t>
      </w:r>
      <w:r w:rsidRPr="00BD543F">
        <w:rPr>
          <w:vertAlign w:val="subscript"/>
        </w:rPr>
        <w:t>2</w:t>
      </w:r>
      <w:r w:rsidRPr="00BD543F">
        <w:t xml:space="preserve"> nên pittông (2) chuyển động nhanh dần đều.</w:t>
      </w:r>
    </w:p>
    <w:p w:rsidR="003B08CA" w:rsidRPr="00BD543F" w:rsidRDefault="003B08CA" w:rsidP="003B08CA">
      <w:pPr>
        <w:jc w:val="both"/>
      </w:pPr>
      <w:r w:rsidRPr="00BD543F">
        <w:rPr>
          <w:noProof/>
        </w:rPr>
        <mc:AlternateContent>
          <mc:Choice Requires="wpg">
            <w:drawing>
              <wp:anchor distT="0" distB="0" distL="114300" distR="114300" simplePos="0" relativeHeight="251681792" behindDoc="0" locked="0" layoutInCell="1" allowOverlap="1" wp14:anchorId="6812AB48" wp14:editId="2F41C552">
                <wp:simplePos x="0" y="0"/>
                <wp:positionH relativeFrom="column">
                  <wp:posOffset>4654550</wp:posOffset>
                </wp:positionH>
                <wp:positionV relativeFrom="paragraph">
                  <wp:posOffset>167005</wp:posOffset>
                </wp:positionV>
                <wp:extent cx="2212340" cy="1043940"/>
                <wp:effectExtent l="0" t="5080" r="635" b="0"/>
                <wp:wrapSquare wrapText="bothSides"/>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2340" cy="1043940"/>
                          <a:chOff x="7977" y="13080"/>
                          <a:chExt cx="3484" cy="1644"/>
                        </a:xfrm>
                      </wpg:grpSpPr>
                      <wps:wsp>
                        <wps:cNvPr id="15" name="Line 82"/>
                        <wps:cNvCnPr/>
                        <wps:spPr bwMode="auto">
                          <a:xfrm>
                            <a:off x="8051" y="13100"/>
                            <a:ext cx="294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Line 83"/>
                        <wps:cNvCnPr/>
                        <wps:spPr bwMode="auto">
                          <a:xfrm>
                            <a:off x="8051" y="14000"/>
                            <a:ext cx="294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Rectangle 84"/>
                        <wps:cNvSpPr>
                          <a:spLocks noChangeArrowheads="1"/>
                        </wps:cNvSpPr>
                        <wps:spPr bwMode="auto">
                          <a:xfrm>
                            <a:off x="8721" y="13100"/>
                            <a:ext cx="1608" cy="9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8" name="Rectangle 85"/>
                        <wps:cNvSpPr>
                          <a:spLocks noChangeArrowheads="1"/>
                        </wps:cNvSpPr>
                        <wps:spPr bwMode="auto">
                          <a:xfrm>
                            <a:off x="10329" y="13100"/>
                            <a:ext cx="134" cy="900"/>
                          </a:xfrm>
                          <a:prstGeom prst="rect">
                            <a:avLst/>
                          </a:prstGeom>
                          <a:pattFill prst="smCheck">
                            <a:fgClr>
                              <a:srgbClr val="80808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0" name="Rectangle 86"/>
                        <wps:cNvSpPr>
                          <a:spLocks noChangeArrowheads="1"/>
                        </wps:cNvSpPr>
                        <wps:spPr bwMode="auto">
                          <a:xfrm>
                            <a:off x="8587" y="13100"/>
                            <a:ext cx="134" cy="900"/>
                          </a:xfrm>
                          <a:prstGeom prst="rect">
                            <a:avLst/>
                          </a:prstGeom>
                          <a:pattFill prst="smCheck">
                            <a:fgClr>
                              <a:srgbClr val="80808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1" name="Text Box 87"/>
                        <wps:cNvSpPr txBox="1">
                          <a:spLocks noChangeArrowheads="1"/>
                        </wps:cNvSpPr>
                        <wps:spPr bwMode="auto">
                          <a:xfrm>
                            <a:off x="8182" y="13090"/>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3B08CA">
                              <w:r>
                                <w:t>M</w:t>
                              </w:r>
                            </w:p>
                          </w:txbxContent>
                        </wps:txbx>
                        <wps:bodyPr rot="0" vert="horz" wrap="square" lIns="91440" tIns="45720" rIns="91440" bIns="45720" anchor="t" anchorCtr="0" upright="1">
                          <a:noAutofit/>
                        </wps:bodyPr>
                      </wps:wsp>
                      <wps:wsp>
                        <wps:cNvPr id="22" name="Text Box 88"/>
                        <wps:cNvSpPr txBox="1">
                          <a:spLocks noChangeArrowheads="1"/>
                        </wps:cNvSpPr>
                        <wps:spPr bwMode="auto">
                          <a:xfrm>
                            <a:off x="10379" y="13100"/>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3B08CA">
                              <w:r>
                                <w:t>M</w:t>
                              </w:r>
                            </w:p>
                          </w:txbxContent>
                        </wps:txbx>
                        <wps:bodyPr rot="0" vert="horz" wrap="square" lIns="91440" tIns="45720" rIns="91440" bIns="45720" anchor="t" anchorCtr="0" upright="1">
                          <a:noAutofit/>
                        </wps:bodyPr>
                      </wps:wsp>
                      <wps:wsp>
                        <wps:cNvPr id="23" name="Text Box 89"/>
                        <wps:cNvSpPr txBox="1">
                          <a:spLocks noChangeArrowheads="1"/>
                        </wps:cNvSpPr>
                        <wps:spPr bwMode="auto">
                          <a:xfrm>
                            <a:off x="9327" y="13080"/>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3B08CA">
                              <w:r>
                                <w:t>m</w:t>
                              </w:r>
                            </w:p>
                          </w:txbxContent>
                        </wps:txbx>
                        <wps:bodyPr rot="0" vert="horz" wrap="square" lIns="91440" tIns="45720" rIns="91440" bIns="45720" anchor="t" anchorCtr="0" upright="1">
                          <a:noAutofit/>
                        </wps:bodyPr>
                      </wps:wsp>
                      <wps:wsp>
                        <wps:cNvPr id="24" name="Line 90"/>
                        <wps:cNvCnPr/>
                        <wps:spPr bwMode="auto">
                          <a:xfrm>
                            <a:off x="8721" y="13580"/>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s:wsp>
                        <wps:cNvPr id="25" name="Line 91"/>
                        <wps:cNvCnPr/>
                        <wps:spPr bwMode="auto">
                          <a:xfrm>
                            <a:off x="10463" y="13560"/>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s:wsp>
                        <wps:cNvPr id="26" name="Text Box 92"/>
                        <wps:cNvSpPr txBox="1">
                          <a:spLocks noChangeArrowheads="1"/>
                        </wps:cNvSpPr>
                        <wps:spPr bwMode="auto">
                          <a:xfrm>
                            <a:off x="8807" y="13564"/>
                            <a:ext cx="737"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3B08CA">
                              <w:r>
                                <w:t>V</w:t>
                              </w:r>
                              <w:r>
                                <w:rPr>
                                  <w:vertAlign w:val="subscript"/>
                                </w:rPr>
                                <w:t>1</w:t>
                              </w:r>
                            </w:p>
                          </w:txbxContent>
                        </wps:txbx>
                        <wps:bodyPr rot="0" vert="horz" wrap="square" lIns="91440" tIns="45720" rIns="91440" bIns="45720" anchor="t" anchorCtr="0" upright="1">
                          <a:noAutofit/>
                        </wps:bodyPr>
                      </wps:wsp>
                      <wps:wsp>
                        <wps:cNvPr id="27" name="Text Box 93"/>
                        <wps:cNvSpPr txBox="1">
                          <a:spLocks noChangeArrowheads="1"/>
                        </wps:cNvSpPr>
                        <wps:spPr bwMode="auto">
                          <a:xfrm>
                            <a:off x="10918" y="13644"/>
                            <a:ext cx="54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3B08CA">
                              <w:r>
                                <w:t>F</w:t>
                              </w:r>
                              <w:r>
                                <w:rPr>
                                  <w:vertAlign w:val="subscript"/>
                                </w:rPr>
                                <w:t>2</w:t>
                              </w:r>
                            </w:p>
                          </w:txbxContent>
                        </wps:txbx>
                        <wps:bodyPr rot="0" vert="horz" wrap="square" lIns="91440" tIns="45720" rIns="91440" bIns="45720" anchor="t" anchorCtr="0" upright="1">
                          <a:noAutofit/>
                        </wps:bodyPr>
                      </wps:wsp>
                      <wps:wsp>
                        <wps:cNvPr id="28" name="Text Box 94"/>
                        <wps:cNvSpPr txBox="1">
                          <a:spLocks noChangeArrowheads="1"/>
                        </wps:cNvSpPr>
                        <wps:spPr bwMode="auto">
                          <a:xfrm>
                            <a:off x="8364" y="1400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BB19F5" w:rsidRDefault="00560660" w:rsidP="003B08CA">
                              <w:pPr>
                                <w:rPr>
                                  <w:b/>
                                  <w:bCs/>
                                </w:rPr>
                              </w:pPr>
                              <w:r w:rsidRPr="00BB19F5">
                                <w:rPr>
                                  <w:b/>
                                  <w:bCs/>
                                </w:rPr>
                                <w:t>(1)</w:t>
                              </w:r>
                            </w:p>
                          </w:txbxContent>
                        </wps:txbx>
                        <wps:bodyPr rot="0" vert="horz" wrap="square" lIns="91440" tIns="45720" rIns="91440" bIns="45720" anchor="t" anchorCtr="0" upright="1">
                          <a:noAutofit/>
                        </wps:bodyPr>
                      </wps:wsp>
                      <wps:wsp>
                        <wps:cNvPr id="29" name="Text Box 95"/>
                        <wps:cNvSpPr txBox="1">
                          <a:spLocks noChangeArrowheads="1"/>
                        </wps:cNvSpPr>
                        <wps:spPr bwMode="auto">
                          <a:xfrm>
                            <a:off x="10121" y="1397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BB19F5" w:rsidRDefault="00560660" w:rsidP="003B08CA">
                              <w:pPr>
                                <w:rPr>
                                  <w:b/>
                                  <w:bCs/>
                                </w:rPr>
                              </w:pPr>
                              <w:r w:rsidRPr="00BB19F5">
                                <w:rPr>
                                  <w:b/>
                                  <w:bCs/>
                                </w:rPr>
                                <w:t>(2)</w:t>
                              </w:r>
                            </w:p>
                          </w:txbxContent>
                        </wps:txbx>
                        <wps:bodyPr rot="0" vert="horz" wrap="square" lIns="91440" tIns="45720" rIns="91440" bIns="45720" anchor="t" anchorCtr="0" upright="1">
                          <a:noAutofit/>
                        </wps:bodyPr>
                      </wps:wsp>
                      <wps:wsp>
                        <wps:cNvPr id="30" name="Line 96"/>
                        <wps:cNvCnPr/>
                        <wps:spPr bwMode="auto">
                          <a:xfrm>
                            <a:off x="10478" y="13734"/>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s:wsp>
                        <wps:cNvPr id="31" name="Text Box 97"/>
                        <wps:cNvSpPr txBox="1">
                          <a:spLocks noChangeArrowheads="1"/>
                        </wps:cNvSpPr>
                        <wps:spPr bwMode="auto">
                          <a:xfrm>
                            <a:off x="10813" y="13194"/>
                            <a:ext cx="54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3B08CA">
                              <w:r>
                                <w:t>V</w:t>
                              </w:r>
                              <w:r>
                                <w:rPr>
                                  <w:vertAlign w:val="subscript"/>
                                </w:rPr>
                                <w:t>2</w:t>
                              </w:r>
                            </w:p>
                          </w:txbxContent>
                        </wps:txbx>
                        <wps:bodyPr rot="0" vert="horz" wrap="square" lIns="91440" tIns="45720" rIns="91440" bIns="45720" anchor="t" anchorCtr="0" upright="1">
                          <a:noAutofit/>
                        </wps:bodyPr>
                      </wps:wsp>
                      <wps:wsp>
                        <wps:cNvPr id="32" name="Text Box 98"/>
                        <wps:cNvSpPr txBox="1">
                          <a:spLocks noChangeArrowheads="1"/>
                        </wps:cNvSpPr>
                        <wps:spPr bwMode="auto">
                          <a:xfrm>
                            <a:off x="7977" y="13524"/>
                            <a:ext cx="737"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60" w:rsidRPr="009D32B6" w:rsidRDefault="00560660" w:rsidP="003B08CA">
                              <w:r>
                                <w:t>F</w:t>
                              </w:r>
                              <w:r>
                                <w:rPr>
                                  <w:vertAlign w:val="subscript"/>
                                </w:rPr>
                                <w:t>1</w:t>
                              </w:r>
                            </w:p>
                          </w:txbxContent>
                        </wps:txbx>
                        <wps:bodyPr rot="0" vert="horz" wrap="square" lIns="91440" tIns="45720" rIns="91440" bIns="45720" anchor="t" anchorCtr="0" upright="1">
                          <a:noAutofit/>
                        </wps:bodyPr>
                      </wps:wsp>
                      <wps:wsp>
                        <wps:cNvPr id="33" name="Line 99"/>
                        <wps:cNvCnPr/>
                        <wps:spPr bwMode="auto">
                          <a:xfrm flipH="1">
                            <a:off x="8133" y="13554"/>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4" o:spid="_x0000_s1041" style="position:absolute;left:0;text-align:left;margin-left:366.5pt;margin-top:13.15pt;width:174.2pt;height:82.2pt;z-index:251681792" coordorigin="7977,13080" coordsize="3484,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">
                <v:line id="Line 82" o:spid="_x0000_s1042" style="position:absolute;visibility:visible;mso-wrap-style:square" from="8051,13100" to="10999,13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K39sIAAADbAAAADwAAAGRycy9kb3ducmV2LnhtbERPS2vCQBC+F/oflin0VjdaLCW6CVLw&#10;gTfTIvQ2ZMckJjub7m40/nu3UOhtPr7nLPPRdOJCzjeWFUwnCQji0uqGKwVfn+uXdxA+IGvsLJOC&#10;G3nIs8eHJabaXvlAlyJUIoawT1FBHUKfSunLmgz6ie2JI3eyzmCI0FVSO7zGcNPJWZK8SYMNx4Ya&#10;e/qoqWyLwSg4DgV/n9u163DYbLen40/rX/dKPT+NqwWIQGP4F/+5dzrOn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K39sIAAADbAAAADwAAAAAAAAAAAAAA&#10;AAChAgAAZHJzL2Rvd25yZXYueG1sUEsFBgAAAAAEAAQA+QAAAJADAAAAAA==&#10;" strokeweight="1.5pt"/>
                <v:line id="Line 83" o:spid="_x0000_s1043" style="position:absolute;visibility:visible;mso-wrap-style:square" from="8051,14000" to="10999,1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pgcEAAADbAAAADwAAAGRycy9kb3ducmV2LnhtbERPTWvCQBC9F/wPywje6sYKUqKriGAV&#10;b00l4G3IjklMdjbubjT9991Cobd5vM9ZbQbTigc5X1tWMJsmIIgLq2suFZy/9q/vIHxA1thaJgXf&#10;5GGzHr2sMNX2yZ/0yEIpYgj7FBVUIXSplL6oyKCf2o44clfrDIYIXSm1w2cMN618S5KFNFhzbKiw&#10;o11FRZP1RkHeZ3y5NXvXYv9xOFzze+PnJ6Um42G7BBFoCP/iP/dRx/kL+P0lHi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CmBwQAAANsAAAAPAAAAAAAAAAAAAAAA&#10;AKECAABkcnMvZG93bnJldi54bWxQSwUGAAAAAAQABAD5AAAAjwMAAAAA&#10;" strokeweight="1.5pt"/>
                <v:rect id="Rectangle 84" o:spid="_x0000_s1044" style="position:absolute;left:8721;top:13100;width:1608;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jMIA&#10;AADbAAAADwAAAGRycy9kb3ducmV2LnhtbERP32vCMBB+H+x/CDfwbaYTdLMaZYiKwkCmBV+P5NaW&#10;NZfSpLb61xthsLf7+H7efNnbSlyo8aVjBW/DBASxdqbkXEF22rx+gPAB2WDlmBRcycNy8fw0x9S4&#10;jr/pcgy5iCHsU1RQhFCnUnpdkEU/dDVx5H5cYzFE2OTSNNjFcFvJUZJMpMWSY0OBNa0K0r/H1irQ&#10;03bf5bw/4C3z4+25XeuvcabU4KX/nIEI1Id/8Z97Z+L8d3j8Eg+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f6MwgAAANsAAAAPAAAAAAAAAAAAAAAAAJgCAABkcnMvZG93&#10;bnJldi54bWxQSwUGAAAAAAQABAD1AAAAhwMAAAAA&#10;" fillcolor="silver"/>
                <v:rect id="Rectangle 85" o:spid="_x0000_s1045" style="position:absolute;left:10329;top:13100;width:134;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4U0MYA&#10;AADbAAAADwAAAGRycy9kb3ducmV2LnhtbESPT2vCQBDF74V+h2UEL0U3tRAlukqpCMVT6z88Dtkx&#10;iWZnQ3arqZ++cyh4m+G9ee83s0XnanWlNlSeDbwOE1DEubcVFwZ229VgAipEZIu1ZzLwSwEW8+en&#10;GWbW3/ibrptYKAnhkKGBMsYm0zrkJTkMQ98Qi3byrcMoa1to2+JNwl2tR0mSaocVS0OJDX2UlF82&#10;P86Av8flPn17WR/vYz6dD5f1+KtKjen3uvcpqEhdfJj/rz+t4Aus/CID6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4U0MYAAADbAAAADwAAAAAAAAAAAAAAAACYAgAAZHJz&#10;L2Rvd25yZXYueG1sUEsFBgAAAAAEAAQA9QAAAIsDAAAAAA==&#10;" fillcolor="gray">
                  <v:fill r:id="rId48" o:title="" type="pattern"/>
                </v:rect>
                <v:rect id="Rectangle 86" o:spid="_x0000_s1046" style="position:absolute;left:8587;top:13100;width:134;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Sa8MA&#10;AADbAAAADwAAAGRycy9kb3ducmV2LnhtbERPTWvCQBC9C/6HZYRexGyqkEiaNZSWgnhqrZYeh+yY&#10;pMnOhuyq0V/fPRR6fLzvvBhNJy40uMaygscoBkFcWt1wpeDw+bZYg3AeWWNnmRTcyEGxmU5yzLS9&#10;8gdd9r4SIYRdhgpq7/tMSlfWZNBFticO3MkOBn2AQyX1gNcQbjq5jONEGmw4NNTY00tNZbs/GwX2&#10;7l+PyWq++76nfPr5anfpe5Mo9TAbn59AeBr9v/jPvdUKlmF9+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TSa8MAAADbAAAADwAAAAAAAAAAAAAAAACYAgAAZHJzL2Rv&#10;d25yZXYueG1sUEsFBgAAAAAEAAQA9QAAAIgDAAAAAA==&#10;" fillcolor="gray">
                  <v:fill r:id="rId48" o:title="" type="pattern"/>
                </v:rect>
                <v:shapetype id="_x0000_t202" coordsize="21600,21600" o:spt="202" path="m,l,21600r21600,l21600,xe">
                  <v:stroke joinstyle="miter"/>
                  <v:path gradientshapeok="t" o:connecttype="rect"/>
                </v:shapetype>
                <v:shape id="Text Box 87" o:spid="_x0000_s1047" type="#_x0000_t202" style="position:absolute;left:8182;top:13090;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3B08CA" w:rsidRPr="009D32B6" w:rsidRDefault="003B08CA" w:rsidP="003B08CA">
                        <w:r>
                          <w:t>M</w:t>
                        </w:r>
                      </w:p>
                    </w:txbxContent>
                  </v:textbox>
                </v:shape>
                <v:shape id="Text Box 88" o:spid="_x0000_s1048" type="#_x0000_t202" style="position:absolute;left:10379;top:13100;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3B08CA" w:rsidRPr="009D32B6" w:rsidRDefault="003B08CA" w:rsidP="003B08CA">
                        <w:r>
                          <w:t>M</w:t>
                        </w:r>
                      </w:p>
                    </w:txbxContent>
                  </v:textbox>
                </v:shape>
                <v:shape id="Text Box 89" o:spid="_x0000_s1049" type="#_x0000_t202" style="position:absolute;left:9327;top:13080;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B08CA" w:rsidRPr="009D32B6" w:rsidRDefault="003B08CA" w:rsidP="003B08CA">
                        <w:r>
                          <w:t>m</w:t>
                        </w:r>
                      </w:p>
                    </w:txbxContent>
                  </v:textbox>
                </v:shape>
                <v:line id="Line 90" o:spid="_x0000_s1050" style="position:absolute;visibility:visible;mso-wrap-style:square" from="8721,13580" to="9257,13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YHycMAAADbAAAADwAAAGRycy9kb3ducmV2LnhtbESPQWvCQBSE74L/YXmCN7NpCGJTVxFB&#10;EHNpE+n5kX1NQrNvY3aN6b/vFgoeh5n5htnuJ9OJkQbXWlbwEsUgiCurW64VXMvTagPCeWSNnWVS&#10;8EMO9rv5bIuZtg/+oLHwtQgQdhkqaLzvMyld1ZBBF9meOHhfdjDogxxqqQd8BLjpZBLHa2mw5bDQ&#10;YE/Hhqrv4m4UtElavhddwu4zP9zy+1qPF/2q1HIxHd5AeJr8M/zfPmsFSQp/X8IP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mB8nDAAAA2wAAAA8AAAAAAAAAAAAA&#10;AAAAoQIAAGRycy9kb3ducmV2LnhtbFBLBQYAAAAABAAEAPkAAACRAwAAAAA=&#10;">
                  <v:stroke endarrow="open" endarrowwidth="narrow"/>
                </v:line>
                <v:line id="Line 91" o:spid="_x0000_s1051" style="position:absolute;visibility:visible;mso-wrap-style:square" from="10463,13560" to="10999,13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qiUsIAAADbAAAADwAAAGRycy9kb3ducmV2LnhtbESPQYvCMBSE74L/ITzBm6YWV9yuUWRh&#10;QfSirXh+NG/bss1LbWKt/94sCB6HmfmGWW16U4uOWldZVjCbRiCIc6srLhScs5/JEoTzyBpry6Tg&#10;QQ426+FghYm2dz5Rl/pCBAi7BBWU3jeJlC4vyaCb2oY4eL+2NeiDbAupW7wHuKllHEULabDisFBi&#10;Q98l5X/pzSio4nl2TOuY3eWwvR5uC93t9adS41G//QLhqffv8Ku90wriD/j/En6A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qiUsIAAADbAAAADwAAAAAAAAAAAAAA&#10;AAChAgAAZHJzL2Rvd25yZXYueG1sUEsFBgAAAAAEAAQA+QAAAJADAAAAAA==&#10;">
                  <v:stroke endarrow="open" endarrowwidth="narrow"/>
                </v:line>
                <v:shape id="Text Box 92" o:spid="_x0000_s1052" type="#_x0000_t202" style="position:absolute;left:8807;top:13564;width:737;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B08CA" w:rsidRPr="009D32B6" w:rsidRDefault="003B08CA" w:rsidP="003B08CA">
                        <w:r>
                          <w:t>V</w:t>
                        </w:r>
                        <w:r>
                          <w:rPr>
                            <w:vertAlign w:val="subscript"/>
                          </w:rPr>
                          <w:t>1</w:t>
                        </w:r>
                      </w:p>
                    </w:txbxContent>
                  </v:textbox>
                </v:shape>
                <v:shape id="Text Box 93" o:spid="_x0000_s1053" type="#_x0000_t202" style="position:absolute;left:10918;top:13644;width:54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3B08CA" w:rsidRPr="009D32B6" w:rsidRDefault="003B08CA" w:rsidP="003B08CA">
                        <w:r>
                          <w:t>F</w:t>
                        </w:r>
                        <w:r>
                          <w:rPr>
                            <w:vertAlign w:val="subscript"/>
                          </w:rPr>
                          <w:t>2</w:t>
                        </w:r>
                      </w:p>
                    </w:txbxContent>
                  </v:textbox>
                </v:shape>
                <v:shape id="Text Box 94" o:spid="_x0000_s1054" type="#_x0000_t202" style="position:absolute;left:8364;top:1400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3B08CA" w:rsidRPr="00BB19F5" w:rsidRDefault="003B08CA" w:rsidP="003B08CA">
                        <w:pPr>
                          <w:rPr>
                            <w:b/>
                            <w:bCs/>
                          </w:rPr>
                        </w:pPr>
                        <w:r w:rsidRPr="00BB19F5">
                          <w:rPr>
                            <w:b/>
                            <w:bCs/>
                          </w:rPr>
                          <w:t>(1)</w:t>
                        </w:r>
                      </w:p>
                    </w:txbxContent>
                  </v:textbox>
                </v:shape>
                <v:shape id="Text Box 95" o:spid="_x0000_s1055" type="#_x0000_t202" style="position:absolute;left:10121;top:1397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3B08CA" w:rsidRPr="00BB19F5" w:rsidRDefault="003B08CA" w:rsidP="003B08CA">
                        <w:pPr>
                          <w:rPr>
                            <w:b/>
                            <w:bCs/>
                          </w:rPr>
                        </w:pPr>
                        <w:r w:rsidRPr="00BB19F5">
                          <w:rPr>
                            <w:b/>
                            <w:bCs/>
                          </w:rPr>
                          <w:t>(2)</w:t>
                        </w:r>
                      </w:p>
                    </w:txbxContent>
                  </v:textbox>
                </v:shape>
                <v:line id="Line 96" o:spid="_x0000_s1056" style="position:absolute;visibility:visible;mso-wrap-style:square" from="10478,13734" to="11014,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SXF78AAADbAAAADwAAAGRycy9kb3ducmV2LnhtbERPTYvCMBC9C/6HMII3Ta0iazWWIiws&#10;68Wti+ehGdtiM6lNrN1/bw7CHh/ve5cOphE9da62rGAxj0AQF1bXXCr4PX/OPkA4j6yxsUwK/shB&#10;uh+Pdpho++Qf6nNfihDCLkEFlfdtIqUrKjLo5rYlDtzVdgZ9gF0pdYfPEG4aGUfRWhqsOTRU2NKh&#10;ouKWP4yCOl6dT3kTs7scs/vxsdb9t94oNZ0M2RaEp8H/i9/uL61gGdaHL+EHyP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cSXF78AAADbAAAADwAAAAAAAAAAAAAAAACh&#10;AgAAZHJzL2Rvd25yZXYueG1sUEsFBgAAAAAEAAQA+QAAAI0DAAAAAA==&#10;">
                  <v:stroke endarrow="open" endarrowwidth="narrow"/>
                </v:line>
                <v:shape id="Text Box 97" o:spid="_x0000_s1057" type="#_x0000_t202" style="position:absolute;left:10813;top:13194;width:54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3B08CA" w:rsidRPr="009D32B6" w:rsidRDefault="003B08CA" w:rsidP="003B08CA">
                        <w:r>
                          <w:t>V</w:t>
                        </w:r>
                        <w:r>
                          <w:rPr>
                            <w:vertAlign w:val="subscript"/>
                          </w:rPr>
                          <w:t>2</w:t>
                        </w:r>
                      </w:p>
                    </w:txbxContent>
                  </v:textbox>
                </v:shape>
                <v:shape id="Text Box 98" o:spid="_x0000_s1058" type="#_x0000_t202" style="position:absolute;left:7977;top:13524;width:737;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3B08CA" w:rsidRPr="009D32B6" w:rsidRDefault="003B08CA" w:rsidP="003B08CA">
                        <w:r>
                          <w:t>F</w:t>
                        </w:r>
                        <w:r>
                          <w:rPr>
                            <w:vertAlign w:val="subscript"/>
                          </w:rPr>
                          <w:t>1</w:t>
                        </w:r>
                      </w:p>
                    </w:txbxContent>
                  </v:textbox>
                </v:shape>
                <v:line id="Line 99" o:spid="_x0000_s1059" style="position:absolute;flip:x;visibility:visible;mso-wrap-style:square" from="8133,13554" to="8669,13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JE5cIAAADbAAAADwAAAGRycy9kb3ducmV2LnhtbESPzYoCMRCE78K+Q+iFvWmigshoFHdB&#10;EBHFH9BjM2kng5POMIk6+/ZGWNhjUVVfUdN56yrxoCaUnjX0ewoEce5NyYWG03HZHYMIEdlg5Zk0&#10;/FKA+eyjM8XM+Cfv6XGIhUgQDhlqsDHWmZQht+Qw9HxNnLyrbxzGJJtCmgafCe4qOVBqJB2WnBYs&#10;1vRjKb8d7k5Dcd6o4GPfru+jrdqE3ffpQq3WX5/tYgIiUhv/w3/tldEwHML7S/oBcv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hJE5cIAAADbAAAADwAAAAAAAAAAAAAA&#10;AAChAgAAZHJzL2Rvd25yZXYueG1sUEsFBgAAAAAEAAQA+QAAAJADAAAAAA==&#10;">
                  <v:stroke endarrow="open" endarrowwidth="narrow"/>
                </v:line>
                <w10:wrap type="square"/>
              </v:group>
            </w:pict>
          </mc:Fallback>
        </mc:AlternateContent>
      </w:r>
      <w:r w:rsidRPr="00BD543F">
        <w:t xml:space="preserve">- Trong quá trình hai pittông chuyển động, khối khí nhốt trong xi lanh chuyển động theo. </w:t>
      </w:r>
    </w:p>
    <w:p w:rsidR="003B08CA" w:rsidRPr="00BD543F" w:rsidRDefault="003B08CA" w:rsidP="003B08CA">
      <w:pPr>
        <w:jc w:val="both"/>
      </w:pPr>
      <w:r w:rsidRPr="00BD543F">
        <w:t xml:space="preserve">- Chọn hệ quy chiếu gắn với pittông (2), vận tốc của pittông (1) đối với pittông (2) là: </w:t>
      </w:r>
    </w:p>
    <w:p w:rsidR="003B08CA" w:rsidRPr="00BD543F" w:rsidRDefault="003B08CA" w:rsidP="003B08CA">
      <w:pPr>
        <w:jc w:val="both"/>
      </w:pPr>
      <w:r w:rsidRPr="00BD543F">
        <w:rPr>
          <w:position w:val="-10"/>
        </w:rPr>
        <w:object w:dxaOrig="1160" w:dyaOrig="380">
          <v:shape id="_x0000_i1043" type="#_x0000_t75" style="width:57.6pt;height:18.8pt" o:ole="">
            <v:imagedata r:id="rId49" o:title=""/>
          </v:shape>
          <o:OLEObject Type="Embed" ProgID="Equation.DSMT4" ShapeID="_x0000_i1043" DrawAspect="Content" ObjectID="_1821466167" r:id="rId50"/>
        </w:object>
      </w:r>
      <w:r w:rsidRPr="00BD543F">
        <w:t xml:space="preserve"> </w:t>
      </w:r>
      <w:r w:rsidRPr="00BD543F">
        <w:sym w:font="Symbol" w:char="F0AE"/>
      </w:r>
      <w:r w:rsidRPr="00BD543F">
        <w:t xml:space="preserve"> pittông (1) chuyển động về phía pittông (2) chậm dần rồi dừng lại lúc t</w:t>
      </w:r>
      <w:r w:rsidRPr="00BD543F">
        <w:rPr>
          <w:vertAlign w:val="subscript"/>
        </w:rPr>
        <w:t>o</w:t>
      </w:r>
      <w:r w:rsidRPr="00BD543F">
        <w:t>, sau đó t&gt;t</w:t>
      </w:r>
      <w:r w:rsidRPr="00BD543F">
        <w:softHyphen/>
      </w:r>
      <w:r w:rsidRPr="00BD543F">
        <w:rPr>
          <w:vertAlign w:val="subscript"/>
        </w:rPr>
        <w:t>o</w:t>
      </w:r>
      <w:r w:rsidRPr="00BD543F">
        <w:t xml:space="preserve"> thì pittông (1) chuyển động xa dần với pittông (2) và khí lại giãn nở.</w:t>
      </w:r>
    </w:p>
    <w:p w:rsidR="003B08CA" w:rsidRPr="00BD543F" w:rsidRDefault="003B08CA" w:rsidP="003B08CA">
      <w:pPr>
        <w:jc w:val="both"/>
      </w:pPr>
      <w:r w:rsidRPr="00BD543F">
        <w:t>- Gọi G là khối tâm của khối khí trong xi lanh lúc t</w:t>
      </w:r>
      <w:r w:rsidR="006B18D7" w:rsidRPr="00BD543F">
        <w:t xml:space="preserve"> </w:t>
      </w:r>
      <w:r w:rsidRPr="00BD543F">
        <w:t>&lt;</w:t>
      </w:r>
      <w:r w:rsidR="006B18D7" w:rsidRPr="00BD543F">
        <w:t xml:space="preserve"> </w:t>
      </w:r>
      <w:r w:rsidRPr="00BD543F">
        <w:t>t</w:t>
      </w:r>
      <w:r w:rsidRPr="00BD543F">
        <w:rPr>
          <w:vertAlign w:val="subscript"/>
        </w:rPr>
        <w:t>o</w:t>
      </w:r>
      <w:r w:rsidRPr="00BD543F">
        <w:t xml:space="preserve">: khí bị nén, G chuyển động về phía pittông (2). </w:t>
      </w:r>
    </w:p>
    <w:p w:rsidR="003B08CA" w:rsidRPr="00BD543F" w:rsidRDefault="003B08CA" w:rsidP="003B08CA">
      <w:pPr>
        <w:jc w:val="both"/>
      </w:pPr>
      <w:r w:rsidRPr="00BD543F">
        <w:t>- Lúc t&gt;t</w:t>
      </w:r>
      <w:r w:rsidRPr="00BD543F">
        <w:rPr>
          <w:vertAlign w:val="subscript"/>
        </w:rPr>
        <w:t>o</w:t>
      </w:r>
      <w:r w:rsidRPr="00BD543F">
        <w:t>: khí bị giãn, G chuyển động ra xa dần pittông (2). Vậy ở nhiệt độ t</w:t>
      </w:r>
      <w:r w:rsidRPr="00BD543F">
        <w:rPr>
          <w:vertAlign w:val="subscript"/>
        </w:rPr>
        <w:t>o</w:t>
      </w:r>
      <w:r w:rsidRPr="00BD543F">
        <w:t xml:space="preserve"> thì v</w:t>
      </w:r>
      <w:r w:rsidRPr="00BD543F">
        <w:rPr>
          <w:vertAlign w:val="subscript"/>
        </w:rPr>
        <w:t>G</w:t>
      </w:r>
      <w:r w:rsidRPr="00BD543F">
        <w:t xml:space="preserve">=0 </w:t>
      </w:r>
      <w:r w:rsidRPr="00BD543F">
        <w:sym w:font="Symbol" w:char="F0AE"/>
      </w:r>
      <w:r w:rsidRPr="00BD543F">
        <w:t xml:space="preserve"> cả hai pittông cùng khối khí chuyển động cùng vận tốc v.</w:t>
      </w:r>
    </w:p>
    <w:p w:rsidR="003B08CA" w:rsidRPr="00BD543F" w:rsidRDefault="003B08CA" w:rsidP="003B08CA">
      <w:pPr>
        <w:jc w:val="both"/>
      </w:pPr>
      <w:r w:rsidRPr="00BD543F">
        <w:t xml:space="preserve">- Định luật bảo toàn động lượng ta có: </w:t>
      </w:r>
    </w:p>
    <w:p w:rsidR="003B08CA" w:rsidRPr="00BD543F" w:rsidRDefault="003B08CA" w:rsidP="003B08CA">
      <w:pPr>
        <w:pStyle w:val="ListParagraph"/>
        <w:jc w:val="both"/>
        <w:rPr>
          <w:szCs w:val="24"/>
        </w:rPr>
      </w:pPr>
      <w:r w:rsidRPr="00BD543F">
        <w:rPr>
          <w:szCs w:val="24"/>
        </w:rPr>
        <w:t>M3v</w:t>
      </w:r>
      <w:r w:rsidRPr="00BD543F">
        <w:rPr>
          <w:szCs w:val="24"/>
          <w:vertAlign w:val="subscript"/>
        </w:rPr>
        <w:t>o</w:t>
      </w:r>
      <w:r w:rsidR="006B18D7" w:rsidRPr="00BD543F">
        <w:rPr>
          <w:szCs w:val="24"/>
          <w:vertAlign w:val="subscript"/>
        </w:rPr>
        <w:t xml:space="preserve"> </w:t>
      </w:r>
      <w:r w:rsidRPr="00BD543F">
        <w:rPr>
          <w:szCs w:val="24"/>
        </w:rPr>
        <w:t>+</w:t>
      </w:r>
      <w:r w:rsidR="006B18D7" w:rsidRPr="00BD543F">
        <w:rPr>
          <w:szCs w:val="24"/>
        </w:rPr>
        <w:t xml:space="preserve"> </w:t>
      </w:r>
      <w:r w:rsidRPr="00BD543F">
        <w:rPr>
          <w:szCs w:val="24"/>
        </w:rPr>
        <w:t>Mv</w:t>
      </w:r>
      <w:r w:rsidRPr="00BD543F">
        <w:rPr>
          <w:szCs w:val="24"/>
          <w:vertAlign w:val="subscript"/>
        </w:rPr>
        <w:t>o</w:t>
      </w:r>
      <w:r w:rsidRPr="00BD543F">
        <w:rPr>
          <w:szCs w:val="24"/>
        </w:rPr>
        <w:t>=(2M</w:t>
      </w:r>
      <w:r w:rsidR="006B18D7" w:rsidRPr="00BD543F">
        <w:rPr>
          <w:szCs w:val="24"/>
        </w:rPr>
        <w:t xml:space="preserve"> </w:t>
      </w:r>
      <w:r w:rsidRPr="00BD543F">
        <w:rPr>
          <w:szCs w:val="24"/>
        </w:rPr>
        <w:t>+</w:t>
      </w:r>
      <w:r w:rsidR="006B18D7" w:rsidRPr="00BD543F">
        <w:rPr>
          <w:szCs w:val="24"/>
        </w:rPr>
        <w:t xml:space="preserve"> </w:t>
      </w:r>
      <w:r w:rsidRPr="00BD543F">
        <w:rPr>
          <w:szCs w:val="24"/>
        </w:rPr>
        <w:t>m)v</w:t>
      </w:r>
      <w:r w:rsidRPr="00BD543F">
        <w:rPr>
          <w:szCs w:val="24"/>
        </w:rPr>
        <w:sym w:font="Symbol" w:char="F0AE"/>
      </w:r>
      <w:r w:rsidRPr="00BD543F">
        <w:rPr>
          <w:szCs w:val="24"/>
        </w:rPr>
        <w:t xml:space="preserve"> v=4Mv</w:t>
      </w:r>
      <w:r w:rsidRPr="00BD543F">
        <w:rPr>
          <w:szCs w:val="24"/>
          <w:vertAlign w:val="subscript"/>
        </w:rPr>
        <w:t>o</w:t>
      </w:r>
      <w:r w:rsidRPr="00BD543F">
        <w:rPr>
          <w:szCs w:val="24"/>
        </w:rPr>
        <w:t>/(2M+m).</w:t>
      </w:r>
    </w:p>
    <w:p w:rsidR="003B08CA" w:rsidRPr="00BD543F" w:rsidRDefault="003B08CA" w:rsidP="003B08CA">
      <w:pPr>
        <w:jc w:val="both"/>
      </w:pPr>
      <w:r w:rsidRPr="00BD543F">
        <w:t>- Động năng của hệ lúc đầu: W</w:t>
      </w:r>
      <w:r w:rsidRPr="00BD543F">
        <w:rPr>
          <w:vertAlign w:val="subscript"/>
        </w:rPr>
        <w:t>đ1</w:t>
      </w:r>
      <w:r w:rsidRPr="00BD543F">
        <w:t>=</w:t>
      </w:r>
      <w:r w:rsidRPr="00BD543F">
        <w:rPr>
          <w:position w:val="-24"/>
        </w:rPr>
        <w:object w:dxaOrig="2079" w:dyaOrig="620">
          <v:shape id="_x0000_i1044" type="#_x0000_t75" style="width:105.2pt;height:30.7pt" o:ole="">
            <v:imagedata r:id="rId51" o:title=""/>
          </v:shape>
          <o:OLEObject Type="Embed" ProgID="Equation.DSMT4" ShapeID="_x0000_i1044" DrawAspect="Content" ObjectID="_1821466168" r:id="rId52"/>
        </w:object>
      </w:r>
      <w:r w:rsidRPr="00BD543F">
        <w:t>.</w:t>
      </w:r>
    </w:p>
    <w:p w:rsidR="003B08CA" w:rsidRPr="00BD543F" w:rsidRDefault="003B08CA" w:rsidP="003B08CA">
      <w:pPr>
        <w:jc w:val="both"/>
      </w:pPr>
      <w:r w:rsidRPr="00BD543F">
        <w:t>- Động năng của hệ lúc ở t</w:t>
      </w:r>
      <w:r w:rsidRPr="00BD543F">
        <w:rPr>
          <w:vertAlign w:val="subscript"/>
        </w:rPr>
        <w:t>o</w:t>
      </w:r>
      <w:r w:rsidRPr="00BD543F">
        <w:t xml:space="preserve"> là: W</w:t>
      </w:r>
      <w:r w:rsidRPr="00BD543F">
        <w:rPr>
          <w:vertAlign w:val="subscript"/>
        </w:rPr>
        <w:t>đ2</w:t>
      </w:r>
      <w:r w:rsidRPr="00BD543F">
        <w:t>=</w:t>
      </w:r>
      <w:r w:rsidRPr="00BD543F">
        <w:rPr>
          <w:position w:val="-24"/>
        </w:rPr>
        <w:object w:dxaOrig="1400" w:dyaOrig="620">
          <v:shape id="_x0000_i1045" type="#_x0000_t75" style="width:69.5pt;height:30.7pt" o:ole="">
            <v:imagedata r:id="rId53" o:title=""/>
          </v:shape>
          <o:OLEObject Type="Embed" ProgID="Equation.DSMT4" ShapeID="_x0000_i1045" DrawAspect="Content" ObjectID="_1821466169" r:id="rId54"/>
        </w:object>
      </w:r>
      <w:r w:rsidRPr="00BD543F">
        <w:t>.</w:t>
      </w:r>
    </w:p>
    <w:p w:rsidR="003B08CA" w:rsidRPr="00BD543F" w:rsidRDefault="003B08CA" w:rsidP="003B08CA">
      <w:pPr>
        <w:jc w:val="both"/>
      </w:pPr>
      <w:r w:rsidRPr="00BD543F">
        <w:sym w:font="Symbol" w:char="F0AE"/>
      </w:r>
      <w:r w:rsidRPr="00BD543F">
        <w:t xml:space="preserve"> Độ biến thiên động năng: </w:t>
      </w:r>
      <w:r w:rsidRPr="00BD543F">
        <w:sym w:font="Symbol" w:char="F044"/>
      </w:r>
      <w:r w:rsidRPr="00BD543F">
        <w:t>W=W</w:t>
      </w:r>
      <w:r w:rsidRPr="00BD543F">
        <w:rPr>
          <w:vertAlign w:val="subscript"/>
        </w:rPr>
        <w:t>đ2</w:t>
      </w:r>
      <w:r w:rsidR="006B18D7" w:rsidRPr="00BD543F">
        <w:rPr>
          <w:vertAlign w:val="subscript"/>
        </w:rPr>
        <w:t xml:space="preserve"> </w:t>
      </w:r>
      <w:r w:rsidRPr="00BD543F">
        <w:t>-</w:t>
      </w:r>
      <w:r w:rsidR="006B18D7" w:rsidRPr="00BD543F">
        <w:t xml:space="preserve"> </w:t>
      </w:r>
      <w:r w:rsidRPr="00BD543F">
        <w:t>W</w:t>
      </w:r>
      <w:r w:rsidRPr="00BD543F">
        <w:rPr>
          <w:vertAlign w:val="subscript"/>
        </w:rPr>
        <w:t>đ1</w:t>
      </w:r>
      <w:r w:rsidRPr="00BD543F">
        <w:t>=</w:t>
      </w:r>
      <w:r w:rsidRPr="00BD543F">
        <w:rPr>
          <w:position w:val="-24"/>
        </w:rPr>
        <w:object w:dxaOrig="1579" w:dyaOrig="660">
          <v:shape id="_x0000_i1046" type="#_x0000_t75" style="width:78.9pt;height:33.2pt" o:ole="">
            <v:imagedata r:id="rId55" o:title=""/>
          </v:shape>
          <o:OLEObject Type="Embed" ProgID="Equation.DSMT4" ShapeID="_x0000_i1046" DrawAspect="Content" ObjectID="_1821466170" r:id="rId56"/>
        </w:object>
      </w:r>
      <w:r w:rsidRPr="00BD543F">
        <w:t>.</w:t>
      </w:r>
    </w:p>
    <w:p w:rsidR="003B08CA" w:rsidRPr="00BD543F" w:rsidRDefault="003B08CA" w:rsidP="003B08CA">
      <w:pPr>
        <w:jc w:val="both"/>
      </w:pPr>
      <w:r w:rsidRPr="00BD543F">
        <w:t xml:space="preserve">- Nội năng của khí: </w:t>
      </w:r>
      <w:r w:rsidRPr="00BD543F">
        <w:object w:dxaOrig="5360" w:dyaOrig="620">
          <v:shape id="_x0000_i1047" type="#_x0000_t75" style="width:267.95pt;height:30.7pt" o:ole="">
            <v:imagedata r:id="rId57" o:title=""/>
          </v:shape>
          <o:OLEObject Type="Embed" ProgID="Equation.DSMT4" ShapeID="_x0000_i1047" DrawAspect="Content" ObjectID="_1821466171" r:id="rId58"/>
        </w:object>
      </w:r>
      <w:r w:rsidRPr="00BD543F">
        <w:t>.</w:t>
      </w:r>
    </w:p>
    <w:p w:rsidR="003B08CA" w:rsidRPr="00BD543F" w:rsidRDefault="003B08CA" w:rsidP="003B08CA">
      <w:pPr>
        <w:jc w:val="both"/>
      </w:pPr>
      <w:r w:rsidRPr="00BD543F">
        <w:t xml:space="preserve">- Vì </w:t>
      </w:r>
      <w:r w:rsidRPr="00BD543F">
        <w:sym w:font="Symbol" w:char="F044"/>
      </w:r>
      <w:r w:rsidRPr="00BD543F">
        <w:t>U=</w:t>
      </w:r>
      <w:r w:rsidRPr="00BD543F">
        <w:sym w:font="Symbol" w:char="F044"/>
      </w:r>
      <w:r w:rsidRPr="00BD543F">
        <w:t xml:space="preserve">W nên </w:t>
      </w:r>
      <w:r w:rsidRPr="00BD543F">
        <w:object w:dxaOrig="2960" w:dyaOrig="660">
          <v:shape id="_x0000_i1048" type="#_x0000_t75" style="width:147.75pt;height:33.2pt" o:ole="">
            <v:imagedata r:id="rId59" o:title=""/>
          </v:shape>
          <o:OLEObject Type="Embed" ProgID="Equation.DSMT4" ShapeID="_x0000_i1048" DrawAspect="Content" ObjectID="_1821466172" r:id="rId60"/>
        </w:object>
      </w:r>
      <w:r w:rsidRPr="00BD543F">
        <w:t xml:space="preserve"> (do n=1)</w:t>
      </w:r>
    </w:p>
    <w:p w:rsidR="005B5654" w:rsidRPr="00BD543F" w:rsidRDefault="005B5654" w:rsidP="00A3672B">
      <w:pPr>
        <w:tabs>
          <w:tab w:val="left" w:pos="284"/>
          <w:tab w:val="left" w:pos="2268"/>
          <w:tab w:val="left" w:pos="4253"/>
          <w:tab w:val="left" w:pos="6237"/>
        </w:tabs>
        <w:contextualSpacing/>
        <w:rPr>
          <w:b/>
        </w:rPr>
      </w:pPr>
    </w:p>
    <w:p w:rsidR="005B5654" w:rsidRPr="00BD543F" w:rsidRDefault="005B5654" w:rsidP="00A3672B">
      <w:pPr>
        <w:tabs>
          <w:tab w:val="left" w:pos="284"/>
          <w:tab w:val="left" w:pos="2268"/>
          <w:tab w:val="left" w:pos="4253"/>
          <w:tab w:val="left" w:pos="6237"/>
        </w:tabs>
        <w:contextualSpacing/>
      </w:pPr>
      <w:r w:rsidRPr="00BD543F">
        <w:rPr>
          <w:b/>
        </w:rPr>
        <w:t xml:space="preserve">PHẦN II. Câu trắc nghiệm đúng sai. </w:t>
      </w:r>
      <w:r w:rsidRPr="00BD543F">
        <w:t>Thí sinh trả lời từ câu 1 đến câu 6. Trong mỗi ý a), b), c), d) ở mỗi câu, thí sinh chọn đúng hoặc sai.</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noProof/>
          <w:lang w:val="en-US"/>
        </w:rPr>
        <w:drawing>
          <wp:anchor distT="0" distB="0" distL="114300" distR="114300" simplePos="0" relativeHeight="251669504" behindDoc="0" locked="0" layoutInCell="1" allowOverlap="1" wp14:anchorId="093B9E4E" wp14:editId="4F34BCB3">
            <wp:simplePos x="0" y="0"/>
            <wp:positionH relativeFrom="column">
              <wp:posOffset>4481830</wp:posOffset>
            </wp:positionH>
            <wp:positionV relativeFrom="paragraph">
              <wp:posOffset>27940</wp:posOffset>
            </wp:positionV>
            <wp:extent cx="2132330" cy="1200150"/>
            <wp:effectExtent l="0" t="0" r="1270" b="0"/>
            <wp:wrapSquare wrapText="bothSides"/>
            <wp:docPr id="1837815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815662" name="Picture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32330" cy="1200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D543F">
        <w:rPr>
          <w:b/>
          <w:bCs/>
          <w:lang w:val="vi-VN"/>
        </w:rPr>
        <w:t>Câu 1.</w:t>
      </w:r>
      <w:r w:rsidRPr="00BD543F">
        <w:rPr>
          <w:lang w:val="vi-VN"/>
        </w:rPr>
        <w:t xml:space="preserve"> Trong các xưởng nội thất, người thợ thường sử dụng súng bắn đinh dùng khí nén để cố định các thanh gỗ trong quá trình chế tác, thi công. Loại súng này sử dụng áp lực không khí để đẩy đinh vào bề mặt gỗ hoặc các vật liệu khác giúp tiết kiệm sức lao động so với việc sử dụng búa thông thường. Súng được kết nối với bình khí nén dung tích 15 lít, được nén đầy không khí ở áp suất 10 atm và nhiệt độ 300 K.</w:t>
      </w:r>
      <w:r w:rsidRPr="00BD543F">
        <w:rPr>
          <w:rFonts w:eastAsiaTheme="minorHAnsi"/>
          <w:kern w:val="2"/>
          <w:lang w:val="vi-VN"/>
          <w14:ligatures w14:val="standardContextual"/>
        </w:rPr>
        <w:t xml:space="preserve"> </w:t>
      </w:r>
      <w:r w:rsidRPr="00BD543F">
        <w:rPr>
          <w:lang w:val="vi-VN"/>
        </w:rPr>
        <w:t>Mỗi lần bóp cò, súng tiêu tốn 0,60 lít khí ở điều kiện áp suất 1 atm và nhiệt độ 27°</w:t>
      </w:r>
      <w:r w:rsidRPr="00BD543F">
        <w:rPr>
          <w:b/>
          <w:lang w:val="vi-VN"/>
        </w:rPr>
        <w:t xml:space="preserve">C. </w:t>
      </w:r>
      <w:r w:rsidRPr="00BD543F">
        <w:rPr>
          <w:lang w:val="vi-VN"/>
        </w:rPr>
        <w:t>Bình khí được điều khiển bởi relay áp suất và sẽ kích hoạt máy nén khi áp suất trong bình giảm xuống dưới 4 atm. Giả sử trong suốt quá trình sử dụng, nhiệt độ của khối khí trong bình không đổi và xem khí như khí lí tưởng.</w:t>
      </w:r>
      <w:r w:rsidRPr="00BD543F">
        <w:t xml:space="preserve"> </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lang w:val="vi-VN"/>
        </w:rPr>
        <w:t>a) Áp suất khí trong bình trước và sau khi bắn đinh tuân theo định luật Boyle.</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lang w:val="vi-VN"/>
        </w:rPr>
        <w:t>b) Nội năng của khí trong bình giảm sau mỗi lần bắn do khí đã thực hiện công để đẩy đinh.</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lang w:val="vi-VN"/>
        </w:rPr>
        <w:t>c) Lượng khí chứa trong bình lúc ban đầu xấp xỉ 6,1 mol.</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BD543F">
        <w:rPr>
          <w:lang w:val="vi-VN"/>
        </w:rPr>
        <w:t>d) Người thợ có thể bắn được tối đa 180 cây đinh trước khi máy nén nạp lại khí.</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center"/>
        <w:rPr>
          <w:rFonts w:eastAsiaTheme="minorHAnsi"/>
          <w:b/>
          <w:bCs/>
          <w:color w:val="0070C0"/>
          <w:kern w:val="2"/>
          <w:lang w:val="en-US"/>
          <w14:ligatures w14:val="standardContextual"/>
        </w:rPr>
      </w:pPr>
      <w:r w:rsidRPr="00BD543F">
        <w:rPr>
          <w:rFonts w:eastAsiaTheme="minorHAnsi"/>
          <w:b/>
          <w:bCs/>
          <w:color w:val="0070C0"/>
          <w:kern w:val="2"/>
          <w:lang w:val="en-US"/>
          <w14:ligatures w14:val="standardContextual"/>
        </w:rPr>
        <w:t>Hướng dẫn giải</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b/>
          <w:bCs/>
          <w:color w:val="7030A0"/>
          <w:lang w:val="en-US"/>
        </w:rPr>
      </w:pPr>
      <w:r w:rsidRPr="00BD543F">
        <w:rPr>
          <w:b/>
          <w:bCs/>
          <w:color w:val="7030A0"/>
          <w:lang w:val="en-US"/>
        </w:rPr>
        <w:t>a) SAI</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iCs/>
          <w:lang w:val="en-US"/>
        </w:rPr>
      </w:pPr>
      <w:r w:rsidRPr="00BD543F">
        <w:rPr>
          <w:color w:val="C00000"/>
          <w:lang w:val="en-US"/>
        </w:rPr>
        <w:t>Định luật Boyle chỉ áp dụng cho các khối khí lí tưởng xác định. Số mol khí trước và sau khi bắn đã có sự thay đổi nên áp suất khí trước và sau khi bắn đinh không tuân theo định luật Boyle.</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b/>
          <w:bCs/>
          <w:color w:val="7030A0"/>
          <w:lang w:val="en-US"/>
        </w:rPr>
      </w:pPr>
      <w:r w:rsidRPr="00BD543F">
        <w:rPr>
          <w:b/>
          <w:bCs/>
          <w:color w:val="7030A0"/>
          <w:lang w:val="en-US"/>
        </w:rPr>
        <w:t>b) ĐÚNG</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color w:val="C00000"/>
          <w:lang w:val="vi-VN"/>
        </w:rPr>
      </w:pPr>
      <w:r w:rsidRPr="00BD543F">
        <w:rPr>
          <w:color w:val="C00000"/>
          <w:lang w:val="en-US"/>
        </w:rPr>
        <w:t xml:space="preserve">Khi khối khí đẩy đinh ra ngoài, nhiệt độ khối khí không đổi và khối khí đang thực hiện công: </w:t>
      </w:r>
      <w:r w:rsidRPr="00BD543F">
        <w:rPr>
          <w:lang w:val="en-US"/>
        </w:rPr>
        <w:t>A &lt; 0</w:t>
      </w:r>
      <w:r w:rsidRPr="00BD543F">
        <w:rPr>
          <w:lang w:val="vi-VN"/>
        </w:rPr>
        <w:t>.</w:t>
      </w:r>
      <w:r w:rsidRPr="00BD543F">
        <w:rPr>
          <w:color w:val="C00000"/>
          <w:lang w:val="vi-VN"/>
        </w:rPr>
        <w:t xml:space="preserve"> Khi này </w:t>
      </w:r>
      <w:r w:rsidRPr="00BD543F">
        <w:rPr>
          <w:color w:val="C00000"/>
          <w:lang w:val="vi-VN"/>
        </w:rPr>
        <w:lastRenderedPageBreak/>
        <w:t xml:space="preserve">nội năng của khí sẽ giảm so với lúc ban đầu. </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b/>
          <w:bCs/>
          <w:lang w:val="vi-VN"/>
        </w:rPr>
      </w:pPr>
      <w:r w:rsidRPr="00BD543F">
        <w:rPr>
          <w:b/>
          <w:bCs/>
          <w:color w:val="7030A0"/>
        </w:rPr>
        <w:t xml:space="preserve">c) </w:t>
      </w:r>
      <w:r w:rsidRPr="00BD543F">
        <w:rPr>
          <w:b/>
          <w:bCs/>
          <w:color w:val="7030A0"/>
          <w:lang w:val="vi-VN"/>
        </w:rPr>
        <w:t>ĐÚNG</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color w:val="C00000"/>
          <w:lang w:val="en-US"/>
        </w:rPr>
      </w:pPr>
      <w:r w:rsidRPr="00BD543F">
        <w:rPr>
          <w:color w:val="C00000"/>
          <w:lang w:val="en-US"/>
        </w:rPr>
        <w:t>Áp dụng phương trình Claperon cho khối khí lúc ban đầu:</w:t>
      </w:r>
    </w:p>
    <w:p w:rsidR="004813E2" w:rsidRPr="00BD543F" w:rsidRDefault="00560660" w:rsidP="00A3672B">
      <w:pPr>
        <w:pStyle w:val="BodyText"/>
        <w:tabs>
          <w:tab w:val="left" w:pos="284"/>
          <w:tab w:val="left" w:pos="567"/>
          <w:tab w:val="left" w:pos="851"/>
          <w:tab w:val="left" w:pos="1134"/>
          <w:tab w:val="left" w:pos="2552"/>
          <w:tab w:val="left" w:pos="4820"/>
          <w:tab w:val="left" w:pos="7088"/>
        </w:tabs>
        <w:spacing w:before="0"/>
        <w:ind w:left="0"/>
        <w:jc w:val="both"/>
        <w:rPr>
          <w:iCs/>
          <w:spacing w:val="-2"/>
          <w:lang w:val="en-US"/>
        </w:rPr>
      </w:pPr>
      <m:oMathPara>
        <m:oMath>
          <m:sSub>
            <m:sSubPr>
              <m:ctrlPr>
                <w:rPr>
                  <w:rFonts w:ascii="Cambria Math" w:hAnsi="Cambria Math"/>
                  <w:iCs/>
                  <w:spacing w:val="-2"/>
                  <w:lang w:val="en-US"/>
                </w:rPr>
              </m:ctrlPr>
            </m:sSubPr>
            <m:e>
              <m:r>
                <m:rPr>
                  <m:sty m:val="p"/>
                </m:rPr>
                <w:rPr>
                  <w:rFonts w:ascii="Cambria Math" w:hAnsi="Cambria Math"/>
                  <w:spacing w:val="-2"/>
                  <w:lang w:val="en-US"/>
                </w:rPr>
                <m:t>p</m:t>
              </m:r>
            </m:e>
            <m:sub>
              <m:r>
                <m:rPr>
                  <m:sty m:val="p"/>
                </m:rPr>
                <w:rPr>
                  <w:rFonts w:ascii="Cambria Math" w:hAnsi="Cambria Math"/>
                  <w:spacing w:val="-2"/>
                  <w:lang w:val="en-US"/>
                </w:rPr>
                <m:t>0</m:t>
              </m:r>
            </m:sub>
          </m:sSub>
          <m:r>
            <w:rPr>
              <w:rFonts w:ascii="Cambria Math" w:hAnsi="Cambria Math"/>
              <w:spacing w:val="-2"/>
              <w:lang w:val="en-US"/>
            </w:rPr>
            <m:t>.</m:t>
          </m:r>
          <m:sSub>
            <m:sSubPr>
              <m:ctrlPr>
                <w:rPr>
                  <w:rFonts w:ascii="Cambria Math" w:hAnsi="Cambria Math"/>
                  <w:iCs/>
                  <w:spacing w:val="-2"/>
                  <w:lang w:val="en-US"/>
                </w:rPr>
              </m:ctrlPr>
            </m:sSubPr>
            <m:e>
              <m:r>
                <m:rPr>
                  <m:sty m:val="p"/>
                </m:rPr>
                <w:rPr>
                  <w:rFonts w:ascii="Cambria Math" w:hAnsi="Cambria Math"/>
                  <w:spacing w:val="-2"/>
                  <w:lang w:val="en-US"/>
                </w:rPr>
                <m:t>V</m:t>
              </m:r>
            </m:e>
            <m:sub>
              <m:r>
                <m:rPr>
                  <m:sty m:val="p"/>
                </m:rPr>
                <w:rPr>
                  <w:rFonts w:ascii="Cambria Math" w:hAnsi="Cambria Math"/>
                  <w:spacing w:val="-2"/>
                  <w:lang w:val="en-US"/>
                </w:rPr>
                <m:t>0</m:t>
              </m:r>
            </m:sub>
          </m:sSub>
          <m:r>
            <m:rPr>
              <m:sty m:val="p"/>
            </m:rPr>
            <w:rPr>
              <w:rFonts w:ascii="Cambria Math" w:hAnsi="Cambria Math"/>
              <w:spacing w:val="-2"/>
              <w:lang w:val="en-US"/>
            </w:rPr>
            <m:t>=</m:t>
          </m:r>
          <m:sSub>
            <m:sSubPr>
              <m:ctrlPr>
                <w:rPr>
                  <w:rFonts w:ascii="Cambria Math" w:hAnsi="Cambria Math"/>
                  <w:iCs/>
                  <w:spacing w:val="-2"/>
                  <w:lang w:val="en-US"/>
                </w:rPr>
              </m:ctrlPr>
            </m:sSubPr>
            <m:e>
              <m:r>
                <m:rPr>
                  <m:sty m:val="p"/>
                </m:rPr>
                <w:rPr>
                  <w:rFonts w:ascii="Cambria Math" w:hAnsi="Cambria Math"/>
                  <w:spacing w:val="-2"/>
                  <w:lang w:val="en-US"/>
                </w:rPr>
                <m:t>n</m:t>
              </m:r>
            </m:e>
            <m:sub>
              <m:r>
                <m:rPr>
                  <m:sty m:val="p"/>
                </m:rPr>
                <w:rPr>
                  <w:rFonts w:ascii="Cambria Math" w:hAnsi="Cambria Math"/>
                  <w:spacing w:val="-2"/>
                  <w:lang w:val="en-US"/>
                </w:rPr>
                <m:t>0</m:t>
              </m:r>
            </m:sub>
          </m:sSub>
          <m:r>
            <m:rPr>
              <m:sty m:val="p"/>
            </m:rPr>
            <w:rPr>
              <w:rFonts w:ascii="Cambria Math" w:hAnsi="Cambria Math"/>
              <w:spacing w:val="-2"/>
              <w:lang w:val="en-US"/>
            </w:rPr>
            <m:t>.R.</m:t>
          </m:r>
          <m:sSub>
            <m:sSubPr>
              <m:ctrlPr>
                <w:rPr>
                  <w:rFonts w:ascii="Cambria Math" w:hAnsi="Cambria Math"/>
                  <w:iCs/>
                  <w:spacing w:val="-2"/>
                  <w:lang w:val="en-US"/>
                </w:rPr>
              </m:ctrlPr>
            </m:sSubPr>
            <m:e>
              <m:r>
                <m:rPr>
                  <m:sty m:val="p"/>
                </m:rPr>
                <w:rPr>
                  <w:rFonts w:ascii="Cambria Math" w:hAnsi="Cambria Math"/>
                  <w:spacing w:val="-2"/>
                  <w:lang w:val="en-US"/>
                </w:rPr>
                <m:t>T</m:t>
              </m:r>
            </m:e>
            <m:sub>
              <m:r>
                <m:rPr>
                  <m:sty m:val="p"/>
                </m:rPr>
                <w:rPr>
                  <w:rFonts w:ascii="Cambria Math" w:hAnsi="Cambria Math"/>
                  <w:spacing w:val="-2"/>
                  <w:lang w:val="en-US"/>
                </w:rPr>
                <m:t>0</m:t>
              </m:r>
            </m:sub>
          </m:sSub>
          <m:r>
            <m:rPr>
              <m:sty m:val="p"/>
            </m:rPr>
            <w:rPr>
              <w:rFonts w:ascii="Cambria Math" w:hAnsi="Cambria Math"/>
              <w:spacing w:val="-2"/>
              <w:lang w:val="en-US"/>
            </w:rPr>
            <m:t>⟹</m:t>
          </m:r>
          <m:sSub>
            <m:sSubPr>
              <m:ctrlPr>
                <w:rPr>
                  <w:rFonts w:ascii="Cambria Math" w:hAnsi="Cambria Math"/>
                  <w:iCs/>
                  <w:spacing w:val="-2"/>
                  <w:lang w:val="en-US"/>
                </w:rPr>
              </m:ctrlPr>
            </m:sSubPr>
            <m:e>
              <m:r>
                <m:rPr>
                  <m:sty m:val="p"/>
                </m:rPr>
                <w:rPr>
                  <w:rFonts w:ascii="Cambria Math" w:hAnsi="Cambria Math"/>
                  <w:spacing w:val="-2"/>
                  <w:lang w:val="en-US"/>
                </w:rPr>
                <m:t>n</m:t>
              </m:r>
            </m:e>
            <m:sub>
              <m:r>
                <m:rPr>
                  <m:sty m:val="p"/>
                </m:rPr>
                <w:rPr>
                  <w:rFonts w:ascii="Cambria Math" w:hAnsi="Cambria Math"/>
                  <w:spacing w:val="-2"/>
                  <w:lang w:val="en-US"/>
                </w:rPr>
                <m:t>0</m:t>
              </m:r>
            </m:sub>
          </m:sSub>
          <m:r>
            <m:rPr>
              <m:sty m:val="p"/>
            </m:rPr>
            <w:rPr>
              <w:rFonts w:ascii="Cambria Math" w:hAnsi="Cambria Math"/>
              <w:spacing w:val="-2"/>
              <w:lang w:val="en-US"/>
            </w:rPr>
            <m:t>=</m:t>
          </m:r>
          <m:f>
            <m:fPr>
              <m:ctrlPr>
                <w:rPr>
                  <w:rFonts w:ascii="Cambria Math" w:hAnsi="Cambria Math"/>
                  <w:iCs/>
                  <w:spacing w:val="-2"/>
                  <w:lang w:val="en-US"/>
                </w:rPr>
              </m:ctrlPr>
            </m:fPr>
            <m:num>
              <m:sSub>
                <m:sSubPr>
                  <m:ctrlPr>
                    <w:rPr>
                      <w:rFonts w:ascii="Cambria Math" w:hAnsi="Cambria Math"/>
                      <w:iCs/>
                      <w:spacing w:val="-2"/>
                      <w:lang w:val="en-US"/>
                    </w:rPr>
                  </m:ctrlPr>
                </m:sSubPr>
                <m:e>
                  <m:r>
                    <m:rPr>
                      <m:sty m:val="p"/>
                    </m:rPr>
                    <w:rPr>
                      <w:rFonts w:ascii="Cambria Math" w:hAnsi="Cambria Math"/>
                      <w:spacing w:val="-2"/>
                      <w:lang w:val="en-US"/>
                    </w:rPr>
                    <m:t>p</m:t>
                  </m:r>
                </m:e>
                <m:sub>
                  <m:r>
                    <m:rPr>
                      <m:sty m:val="p"/>
                    </m:rPr>
                    <w:rPr>
                      <w:rFonts w:ascii="Cambria Math" w:hAnsi="Cambria Math"/>
                      <w:spacing w:val="-2"/>
                      <w:lang w:val="en-US"/>
                    </w:rPr>
                    <m:t>0</m:t>
                  </m:r>
                </m:sub>
              </m:sSub>
              <m:r>
                <m:rPr>
                  <m:sty m:val="p"/>
                </m:rPr>
                <w:rPr>
                  <w:rFonts w:ascii="Cambria Math" w:hAnsi="Cambria Math"/>
                  <w:spacing w:val="-2"/>
                  <w:lang w:val="en-US"/>
                </w:rPr>
                <m:t>.</m:t>
              </m:r>
              <m:sSub>
                <m:sSubPr>
                  <m:ctrlPr>
                    <w:rPr>
                      <w:rFonts w:ascii="Cambria Math" w:hAnsi="Cambria Math"/>
                      <w:iCs/>
                      <w:spacing w:val="-2"/>
                      <w:lang w:val="en-US"/>
                    </w:rPr>
                  </m:ctrlPr>
                </m:sSubPr>
                <m:e>
                  <m:r>
                    <m:rPr>
                      <m:sty m:val="p"/>
                    </m:rPr>
                    <w:rPr>
                      <w:rFonts w:ascii="Cambria Math" w:hAnsi="Cambria Math"/>
                      <w:spacing w:val="-2"/>
                      <w:lang w:val="en-US"/>
                    </w:rPr>
                    <m:t>V</m:t>
                  </m:r>
                </m:e>
                <m:sub>
                  <m:r>
                    <m:rPr>
                      <m:sty m:val="p"/>
                    </m:rPr>
                    <w:rPr>
                      <w:rFonts w:ascii="Cambria Math" w:hAnsi="Cambria Math"/>
                      <w:spacing w:val="-2"/>
                      <w:lang w:val="en-US"/>
                    </w:rPr>
                    <m:t>0</m:t>
                  </m:r>
                </m:sub>
              </m:sSub>
            </m:num>
            <m:den>
              <m:r>
                <m:rPr>
                  <m:sty m:val="p"/>
                </m:rPr>
                <w:rPr>
                  <w:rFonts w:ascii="Cambria Math" w:hAnsi="Cambria Math"/>
                  <w:spacing w:val="-2"/>
                  <w:lang w:val="en-US"/>
                </w:rPr>
                <m:t>R.</m:t>
              </m:r>
              <m:sSub>
                <m:sSubPr>
                  <m:ctrlPr>
                    <w:rPr>
                      <w:rFonts w:ascii="Cambria Math" w:hAnsi="Cambria Math"/>
                      <w:iCs/>
                      <w:spacing w:val="-2"/>
                      <w:lang w:val="en-US"/>
                    </w:rPr>
                  </m:ctrlPr>
                </m:sSubPr>
                <m:e>
                  <m:r>
                    <m:rPr>
                      <m:sty m:val="p"/>
                    </m:rPr>
                    <w:rPr>
                      <w:rFonts w:ascii="Cambria Math" w:hAnsi="Cambria Math"/>
                      <w:spacing w:val="-2"/>
                      <w:lang w:val="en-US"/>
                    </w:rPr>
                    <m:t>T</m:t>
                  </m:r>
                </m:e>
                <m:sub>
                  <m:r>
                    <m:rPr>
                      <m:sty m:val="p"/>
                    </m:rPr>
                    <w:rPr>
                      <w:rFonts w:ascii="Cambria Math" w:hAnsi="Cambria Math"/>
                      <w:spacing w:val="-2"/>
                      <w:lang w:val="en-US"/>
                    </w:rPr>
                    <m:t>0</m:t>
                  </m:r>
                </m:sub>
              </m:sSub>
            </m:den>
          </m:f>
          <m:r>
            <m:rPr>
              <m:sty m:val="p"/>
            </m:rPr>
            <w:rPr>
              <w:rFonts w:ascii="Cambria Math" w:hAnsi="Cambria Math"/>
              <w:spacing w:val="-2"/>
              <w:lang w:val="en-US"/>
            </w:rPr>
            <m:t>=</m:t>
          </m:r>
          <m:f>
            <m:fPr>
              <m:ctrlPr>
                <w:rPr>
                  <w:rFonts w:ascii="Cambria Math" w:hAnsi="Cambria Math"/>
                  <w:iCs/>
                  <w:spacing w:val="-2"/>
                  <w:lang w:val="en-US"/>
                </w:rPr>
              </m:ctrlPr>
            </m:fPr>
            <m:num>
              <m:r>
                <m:rPr>
                  <m:sty m:val="p"/>
                </m:rPr>
                <w:rPr>
                  <w:rFonts w:ascii="Cambria Math" w:hAnsi="Cambria Math"/>
                  <w:spacing w:val="-2"/>
                  <w:lang w:val="en-US"/>
                </w:rPr>
                <m:t>10×15</m:t>
              </m:r>
            </m:num>
            <m:den>
              <m:r>
                <m:rPr>
                  <m:sty m:val="p"/>
                </m:rPr>
                <w:rPr>
                  <w:rFonts w:ascii="Cambria Math" w:hAnsi="Cambria Math"/>
                  <w:spacing w:val="-2"/>
                  <w:lang w:val="en-US"/>
                </w:rPr>
                <m:t>0,082×</m:t>
              </m:r>
              <m:d>
                <m:dPr>
                  <m:ctrlPr>
                    <w:rPr>
                      <w:rFonts w:ascii="Cambria Math" w:hAnsi="Cambria Math"/>
                      <w:iCs/>
                      <w:spacing w:val="-2"/>
                      <w:lang w:val="en-US"/>
                    </w:rPr>
                  </m:ctrlPr>
                </m:dPr>
                <m:e>
                  <m:r>
                    <m:rPr>
                      <m:sty m:val="p"/>
                    </m:rPr>
                    <w:rPr>
                      <w:rFonts w:ascii="Cambria Math" w:hAnsi="Cambria Math"/>
                      <w:spacing w:val="-2"/>
                      <w:lang w:val="en-US"/>
                    </w:rPr>
                    <m:t>27+273</m:t>
                  </m:r>
                </m:e>
              </m:d>
            </m:den>
          </m:f>
          <m:r>
            <m:rPr>
              <m:sty m:val="p"/>
            </m:rPr>
            <w:rPr>
              <w:rFonts w:ascii="Cambria Math" w:hAnsi="Cambria Math"/>
              <w:spacing w:val="-2"/>
              <w:lang w:val="en-US"/>
            </w:rPr>
            <m:t>≈6,1 mol</m:t>
          </m:r>
        </m:oMath>
      </m:oMathPara>
    </w:p>
    <w:p w:rsidR="004813E2" w:rsidRPr="00BD543F" w:rsidRDefault="004813E2" w:rsidP="00A3672B">
      <w:pPr>
        <w:pStyle w:val="NoSpacing"/>
        <w:tabs>
          <w:tab w:val="left" w:pos="284"/>
          <w:tab w:val="left" w:pos="851"/>
          <w:tab w:val="left" w:pos="2552"/>
          <w:tab w:val="left" w:pos="4820"/>
          <w:tab w:val="left" w:pos="7088"/>
        </w:tabs>
        <w:rPr>
          <w:szCs w:val="24"/>
        </w:rPr>
      </w:pPr>
      <w:r w:rsidRPr="00BD543F">
        <w:rPr>
          <w:b/>
          <w:bCs/>
          <w:color w:val="7030A0"/>
          <w:szCs w:val="24"/>
        </w:rPr>
        <w:t xml:space="preserve">d) SAI </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color w:val="C00000"/>
          <w:spacing w:val="-2"/>
          <w:lang w:val="en-US"/>
        </w:rPr>
      </w:pPr>
      <w:r w:rsidRPr="00BD543F">
        <w:rPr>
          <w:iCs/>
          <w:color w:val="C00000"/>
          <w:spacing w:val="-2"/>
          <w:lang w:val="en-US"/>
        </w:rPr>
        <w:t xml:space="preserve">Số mol khí còn lại trong bình khi áp suất </w:t>
      </w:r>
      <m:oMath>
        <m:sSup>
          <m:sSupPr>
            <m:ctrlPr>
              <w:rPr>
                <w:rFonts w:ascii="Cambria Math" w:hAnsi="Cambria Math"/>
                <w:color w:val="C00000"/>
                <w:spacing w:val="-2"/>
                <w:lang w:val="en-US"/>
              </w:rPr>
            </m:ctrlPr>
          </m:sSupPr>
          <m:e>
            <m:r>
              <m:rPr>
                <m:sty m:val="p"/>
              </m:rPr>
              <w:rPr>
                <w:rFonts w:ascii="Cambria Math" w:hAnsi="Cambria Math"/>
                <w:color w:val="C00000"/>
                <w:spacing w:val="-2"/>
                <w:lang w:val="en-US"/>
              </w:rPr>
              <m:t>p</m:t>
            </m:r>
          </m:e>
          <m:sup>
            <m:r>
              <m:rPr>
                <m:sty m:val="p"/>
              </m:rPr>
              <w:rPr>
                <w:rFonts w:ascii="Cambria Math" w:hAnsi="Cambria Math"/>
                <w:color w:val="C00000"/>
                <w:spacing w:val="-2"/>
                <w:lang w:val="en-US"/>
              </w:rPr>
              <m:t>'</m:t>
            </m:r>
          </m:sup>
        </m:sSup>
        <m:r>
          <m:rPr>
            <m:sty m:val="p"/>
          </m:rPr>
          <w:rPr>
            <w:rFonts w:ascii="Cambria Math" w:hAnsi="Cambria Math"/>
            <w:color w:val="C00000"/>
            <w:spacing w:val="-2"/>
            <w:lang w:val="en-US"/>
          </w:rPr>
          <m:t>=4 atm</m:t>
        </m:r>
      </m:oMath>
      <w:r w:rsidRPr="00BD543F">
        <w:rPr>
          <w:color w:val="C00000"/>
          <w:spacing w:val="-2"/>
          <w:lang w:val="en-US"/>
        </w:rPr>
        <w:t>:</w:t>
      </w:r>
    </w:p>
    <w:p w:rsidR="004813E2" w:rsidRPr="00BD543F" w:rsidRDefault="00560660" w:rsidP="00A3672B">
      <w:pPr>
        <w:pStyle w:val="BodyText"/>
        <w:tabs>
          <w:tab w:val="left" w:pos="284"/>
          <w:tab w:val="left" w:pos="567"/>
          <w:tab w:val="left" w:pos="851"/>
          <w:tab w:val="left" w:pos="1134"/>
          <w:tab w:val="left" w:pos="2552"/>
          <w:tab w:val="left" w:pos="4820"/>
          <w:tab w:val="left" w:pos="7088"/>
        </w:tabs>
        <w:spacing w:before="0"/>
        <w:ind w:left="0"/>
        <w:jc w:val="both"/>
        <w:rPr>
          <w:iCs/>
          <w:spacing w:val="-2"/>
          <w:lang w:val="en-US"/>
        </w:rPr>
      </w:pPr>
      <m:oMathPara>
        <m:oMath>
          <m:sSup>
            <m:sSupPr>
              <m:ctrlPr>
                <w:rPr>
                  <w:rFonts w:ascii="Cambria Math" w:hAnsi="Cambria Math"/>
                  <w:spacing w:val="-2"/>
                  <w:lang w:val="en-US"/>
                </w:rPr>
              </m:ctrlPr>
            </m:sSupPr>
            <m:e>
              <m:r>
                <m:rPr>
                  <m:sty m:val="p"/>
                </m:rPr>
                <w:rPr>
                  <w:rFonts w:ascii="Cambria Math" w:hAnsi="Cambria Math"/>
                  <w:spacing w:val="-2"/>
                  <w:lang w:val="en-US"/>
                </w:rPr>
                <m:t>p</m:t>
              </m:r>
            </m:e>
            <m:sup>
              <m:r>
                <m:rPr>
                  <m:sty m:val="p"/>
                </m:rPr>
                <w:rPr>
                  <w:rFonts w:ascii="Cambria Math" w:hAnsi="Cambria Math"/>
                  <w:spacing w:val="-2"/>
                  <w:lang w:val="en-US"/>
                </w:rPr>
                <m:t>'</m:t>
              </m:r>
            </m:sup>
          </m:sSup>
          <m:r>
            <m:rPr>
              <m:sty m:val="p"/>
            </m:rPr>
            <w:rPr>
              <w:rFonts w:ascii="Cambria Math" w:hAnsi="Cambria Math"/>
              <w:spacing w:val="-2"/>
              <w:lang w:val="en-US"/>
            </w:rPr>
            <m:t>.</m:t>
          </m:r>
          <m:sSub>
            <m:sSubPr>
              <m:ctrlPr>
                <w:rPr>
                  <w:rFonts w:ascii="Cambria Math" w:hAnsi="Cambria Math"/>
                  <w:spacing w:val="-2"/>
                  <w:lang w:val="en-US"/>
                </w:rPr>
              </m:ctrlPr>
            </m:sSubPr>
            <m:e>
              <m:r>
                <m:rPr>
                  <m:sty m:val="p"/>
                </m:rPr>
                <w:rPr>
                  <w:rFonts w:ascii="Cambria Math" w:hAnsi="Cambria Math"/>
                  <w:spacing w:val="-2"/>
                  <w:lang w:val="en-US"/>
                </w:rPr>
                <m:t>V</m:t>
              </m:r>
            </m:e>
            <m:sub>
              <m:r>
                <m:rPr>
                  <m:sty m:val="p"/>
                </m:rPr>
                <w:rPr>
                  <w:rFonts w:ascii="Cambria Math" w:hAnsi="Cambria Math"/>
                  <w:spacing w:val="-2"/>
                  <w:lang w:val="en-US"/>
                </w:rPr>
                <m:t>0</m:t>
              </m:r>
            </m:sub>
          </m:sSub>
          <m:r>
            <m:rPr>
              <m:sty m:val="p"/>
            </m:rPr>
            <w:rPr>
              <w:rFonts w:ascii="Cambria Math" w:hAnsi="Cambria Math"/>
              <w:spacing w:val="-2"/>
              <w:lang w:val="en-US"/>
            </w:rPr>
            <m:t>=</m:t>
          </m:r>
          <m:sSup>
            <m:sSupPr>
              <m:ctrlPr>
                <w:rPr>
                  <w:rFonts w:ascii="Cambria Math" w:hAnsi="Cambria Math"/>
                  <w:spacing w:val="-2"/>
                  <w:lang w:val="en-US"/>
                </w:rPr>
              </m:ctrlPr>
            </m:sSupPr>
            <m:e>
              <m:r>
                <m:rPr>
                  <m:sty m:val="p"/>
                </m:rPr>
                <w:rPr>
                  <w:rFonts w:ascii="Cambria Math" w:hAnsi="Cambria Math"/>
                  <w:spacing w:val="-2"/>
                  <w:lang w:val="en-US"/>
                </w:rPr>
                <m:t>n</m:t>
              </m:r>
            </m:e>
            <m:sup>
              <m:r>
                <m:rPr>
                  <m:sty m:val="p"/>
                </m:rPr>
                <w:rPr>
                  <w:rFonts w:ascii="Cambria Math" w:hAnsi="Cambria Math"/>
                  <w:spacing w:val="-2"/>
                  <w:lang w:val="en-US"/>
                </w:rPr>
                <m:t>'</m:t>
              </m:r>
            </m:sup>
          </m:sSup>
          <m:r>
            <m:rPr>
              <m:sty m:val="p"/>
            </m:rPr>
            <w:rPr>
              <w:rFonts w:ascii="Cambria Math" w:hAnsi="Cambria Math"/>
              <w:spacing w:val="-2"/>
              <w:lang w:val="en-US"/>
            </w:rPr>
            <m:t>.R.</m:t>
          </m:r>
          <m:sSub>
            <m:sSubPr>
              <m:ctrlPr>
                <w:rPr>
                  <w:rFonts w:ascii="Cambria Math" w:hAnsi="Cambria Math"/>
                  <w:spacing w:val="-2"/>
                  <w:lang w:val="en-US"/>
                </w:rPr>
              </m:ctrlPr>
            </m:sSubPr>
            <m:e>
              <m:r>
                <m:rPr>
                  <m:sty m:val="p"/>
                </m:rPr>
                <w:rPr>
                  <w:rFonts w:ascii="Cambria Math" w:hAnsi="Cambria Math"/>
                  <w:spacing w:val="-2"/>
                  <w:lang w:val="en-US"/>
                </w:rPr>
                <m:t>T</m:t>
              </m:r>
            </m:e>
            <m:sub>
              <m:r>
                <m:rPr>
                  <m:sty m:val="p"/>
                </m:rPr>
                <w:rPr>
                  <w:rFonts w:ascii="Cambria Math" w:hAnsi="Cambria Math"/>
                  <w:spacing w:val="-2"/>
                  <w:lang w:val="en-US"/>
                </w:rPr>
                <m:t>0</m:t>
              </m:r>
            </m:sub>
          </m:sSub>
          <m:r>
            <m:rPr>
              <m:sty m:val="p"/>
            </m:rPr>
            <w:rPr>
              <w:rFonts w:ascii="Cambria Math" w:hAnsi="Cambria Math"/>
              <w:spacing w:val="-2"/>
              <w:lang w:val="en-US"/>
            </w:rPr>
            <m:t>⟹</m:t>
          </m:r>
          <m:sSup>
            <m:sSupPr>
              <m:ctrlPr>
                <w:rPr>
                  <w:rFonts w:ascii="Cambria Math" w:hAnsi="Cambria Math"/>
                  <w:iCs/>
                  <w:spacing w:val="-2"/>
                  <w:lang w:val="en-US"/>
                </w:rPr>
              </m:ctrlPr>
            </m:sSupPr>
            <m:e>
              <m:r>
                <m:rPr>
                  <m:sty m:val="p"/>
                </m:rPr>
                <w:rPr>
                  <w:rFonts w:ascii="Cambria Math" w:hAnsi="Cambria Math"/>
                  <w:spacing w:val="-2"/>
                  <w:lang w:val="en-US"/>
                </w:rPr>
                <m:t>n</m:t>
              </m:r>
            </m:e>
            <m:sup>
              <m:r>
                <m:rPr>
                  <m:sty m:val="p"/>
                </m:rPr>
                <w:rPr>
                  <w:rFonts w:ascii="Cambria Math" w:hAnsi="Cambria Math"/>
                  <w:spacing w:val="-2"/>
                  <w:lang w:val="en-US"/>
                </w:rPr>
                <m:t>'</m:t>
              </m:r>
            </m:sup>
          </m:sSup>
          <m:r>
            <m:rPr>
              <m:sty m:val="p"/>
            </m:rPr>
            <w:rPr>
              <w:rFonts w:ascii="Cambria Math" w:hAnsi="Cambria Math"/>
              <w:spacing w:val="-2"/>
              <w:lang w:val="en-US"/>
            </w:rPr>
            <m:t>=</m:t>
          </m:r>
          <m:f>
            <m:fPr>
              <m:ctrlPr>
                <w:rPr>
                  <w:rFonts w:ascii="Cambria Math" w:hAnsi="Cambria Math"/>
                  <w:iCs/>
                  <w:spacing w:val="-2"/>
                  <w:lang w:val="en-US"/>
                </w:rPr>
              </m:ctrlPr>
            </m:fPr>
            <m:num>
              <m:sSup>
                <m:sSupPr>
                  <m:ctrlPr>
                    <w:rPr>
                      <w:rFonts w:ascii="Cambria Math" w:hAnsi="Cambria Math"/>
                      <w:iCs/>
                      <w:spacing w:val="-2"/>
                      <w:lang w:val="en-US"/>
                    </w:rPr>
                  </m:ctrlPr>
                </m:sSupPr>
                <m:e>
                  <m:r>
                    <m:rPr>
                      <m:sty m:val="p"/>
                    </m:rPr>
                    <w:rPr>
                      <w:rFonts w:ascii="Cambria Math" w:hAnsi="Cambria Math"/>
                      <w:spacing w:val="-2"/>
                      <w:lang w:val="en-US"/>
                    </w:rPr>
                    <m:t>p</m:t>
                  </m:r>
                </m:e>
                <m:sup>
                  <m:r>
                    <m:rPr>
                      <m:sty m:val="p"/>
                    </m:rPr>
                    <w:rPr>
                      <w:rFonts w:ascii="Cambria Math" w:hAnsi="Cambria Math"/>
                      <w:spacing w:val="-2"/>
                      <w:lang w:val="en-US"/>
                    </w:rPr>
                    <m:t>'</m:t>
                  </m:r>
                </m:sup>
              </m:sSup>
              <m:r>
                <m:rPr>
                  <m:sty m:val="p"/>
                </m:rPr>
                <w:rPr>
                  <w:rFonts w:ascii="Cambria Math" w:hAnsi="Cambria Math"/>
                  <w:spacing w:val="-2"/>
                  <w:lang w:val="en-US"/>
                </w:rPr>
                <m:t>.</m:t>
              </m:r>
              <m:sSub>
                <m:sSubPr>
                  <m:ctrlPr>
                    <w:rPr>
                      <w:rFonts w:ascii="Cambria Math" w:hAnsi="Cambria Math"/>
                      <w:iCs/>
                      <w:spacing w:val="-2"/>
                      <w:lang w:val="en-US"/>
                    </w:rPr>
                  </m:ctrlPr>
                </m:sSubPr>
                <m:e>
                  <m:r>
                    <m:rPr>
                      <m:sty m:val="p"/>
                    </m:rPr>
                    <w:rPr>
                      <w:rFonts w:ascii="Cambria Math" w:hAnsi="Cambria Math"/>
                      <w:spacing w:val="-2"/>
                      <w:lang w:val="en-US"/>
                    </w:rPr>
                    <m:t>V</m:t>
                  </m:r>
                </m:e>
                <m:sub>
                  <m:r>
                    <m:rPr>
                      <m:sty m:val="p"/>
                    </m:rPr>
                    <w:rPr>
                      <w:rFonts w:ascii="Cambria Math" w:hAnsi="Cambria Math"/>
                      <w:spacing w:val="-2"/>
                      <w:lang w:val="en-US"/>
                    </w:rPr>
                    <m:t>0</m:t>
                  </m:r>
                </m:sub>
              </m:sSub>
            </m:num>
            <m:den>
              <m:r>
                <m:rPr>
                  <m:sty m:val="p"/>
                </m:rPr>
                <w:rPr>
                  <w:rFonts w:ascii="Cambria Math" w:hAnsi="Cambria Math"/>
                  <w:spacing w:val="-2"/>
                  <w:lang w:val="en-US"/>
                </w:rPr>
                <m:t>R.</m:t>
              </m:r>
              <m:sSub>
                <m:sSubPr>
                  <m:ctrlPr>
                    <w:rPr>
                      <w:rFonts w:ascii="Cambria Math" w:hAnsi="Cambria Math"/>
                      <w:iCs/>
                      <w:spacing w:val="-2"/>
                      <w:lang w:val="en-US"/>
                    </w:rPr>
                  </m:ctrlPr>
                </m:sSubPr>
                <m:e>
                  <m:r>
                    <m:rPr>
                      <m:sty m:val="p"/>
                    </m:rPr>
                    <w:rPr>
                      <w:rFonts w:ascii="Cambria Math" w:hAnsi="Cambria Math"/>
                      <w:spacing w:val="-2"/>
                      <w:lang w:val="en-US"/>
                    </w:rPr>
                    <m:t>T</m:t>
                  </m:r>
                </m:e>
                <m:sub>
                  <m:r>
                    <m:rPr>
                      <m:sty m:val="p"/>
                    </m:rPr>
                    <w:rPr>
                      <w:rFonts w:ascii="Cambria Math" w:hAnsi="Cambria Math"/>
                      <w:spacing w:val="-2"/>
                      <w:lang w:val="en-US"/>
                    </w:rPr>
                    <m:t>0</m:t>
                  </m:r>
                </m:sub>
              </m:sSub>
            </m:den>
          </m:f>
          <m:r>
            <w:rPr>
              <w:rFonts w:ascii="Cambria Math" w:hAnsi="Cambria Math"/>
              <w:spacing w:val="-2"/>
              <w:lang w:val="en-US"/>
            </w:rPr>
            <m:t>;</m:t>
          </m:r>
        </m:oMath>
      </m:oMathPara>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spacing w:val="-2"/>
          <w:lang w:val="en-US"/>
        </w:rPr>
      </w:pPr>
      <w:r w:rsidRPr="00BD543F">
        <w:rPr>
          <w:color w:val="C00000"/>
          <w:spacing w:val="-2"/>
          <w:lang w:val="en-US"/>
        </w:rPr>
        <w:t>Số mol khí đã thoát ra bên ngoài cho đến khi bình nén nạp lại khí:</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iCs/>
          <w:spacing w:val="-2"/>
          <w:lang w:val="en-US"/>
        </w:rPr>
      </w:pPr>
      <m:oMathPara>
        <m:oMath>
          <m:r>
            <m:rPr>
              <m:sty m:val="p"/>
            </m:rPr>
            <w:rPr>
              <w:rFonts w:ascii="Cambria Math" w:hAnsi="Cambria Math"/>
              <w:spacing w:val="-2"/>
              <w:lang w:val="en-US"/>
            </w:rPr>
            <m:t>∆n=</m:t>
          </m:r>
          <m:sSub>
            <m:sSubPr>
              <m:ctrlPr>
                <w:rPr>
                  <w:rFonts w:ascii="Cambria Math" w:hAnsi="Cambria Math"/>
                  <w:iCs/>
                  <w:spacing w:val="-2"/>
                  <w:lang w:val="en-US"/>
                </w:rPr>
              </m:ctrlPr>
            </m:sSubPr>
            <m:e>
              <m:r>
                <m:rPr>
                  <m:sty m:val="p"/>
                </m:rPr>
                <w:rPr>
                  <w:rFonts w:ascii="Cambria Math" w:hAnsi="Cambria Math"/>
                  <w:spacing w:val="-2"/>
                  <w:lang w:val="en-US"/>
                </w:rPr>
                <m:t>n</m:t>
              </m:r>
            </m:e>
            <m:sub>
              <m:r>
                <m:rPr>
                  <m:sty m:val="p"/>
                </m:rPr>
                <w:rPr>
                  <w:rFonts w:ascii="Cambria Math" w:hAnsi="Cambria Math"/>
                  <w:spacing w:val="-2"/>
                  <w:lang w:val="en-US"/>
                </w:rPr>
                <m:t>0</m:t>
              </m:r>
            </m:sub>
          </m:sSub>
          <m:r>
            <m:rPr>
              <m:sty m:val="p"/>
            </m:rPr>
            <w:rPr>
              <w:rFonts w:ascii="Cambria Math" w:hAnsi="Cambria Math"/>
              <w:spacing w:val="-2"/>
              <w:lang w:val="en-US"/>
            </w:rPr>
            <m:t>-</m:t>
          </m:r>
          <m:sSup>
            <m:sSupPr>
              <m:ctrlPr>
                <w:rPr>
                  <w:rFonts w:ascii="Cambria Math" w:hAnsi="Cambria Math"/>
                  <w:iCs/>
                  <w:spacing w:val="-2"/>
                  <w:lang w:val="en-US"/>
                </w:rPr>
              </m:ctrlPr>
            </m:sSupPr>
            <m:e>
              <m:r>
                <m:rPr>
                  <m:sty m:val="p"/>
                </m:rPr>
                <w:rPr>
                  <w:rFonts w:ascii="Cambria Math" w:hAnsi="Cambria Math"/>
                  <w:spacing w:val="-2"/>
                  <w:lang w:val="en-US"/>
                </w:rPr>
                <m:t>n</m:t>
              </m:r>
            </m:e>
            <m:sup>
              <m:r>
                <m:rPr>
                  <m:sty m:val="p"/>
                </m:rPr>
                <w:rPr>
                  <w:rFonts w:ascii="Cambria Math" w:hAnsi="Cambria Math"/>
                  <w:spacing w:val="-2"/>
                  <w:lang w:val="en-US"/>
                </w:rPr>
                <m:t>'</m:t>
              </m:r>
            </m:sup>
          </m:sSup>
          <m:r>
            <m:rPr>
              <m:sty m:val="p"/>
            </m:rPr>
            <w:rPr>
              <w:rFonts w:ascii="Cambria Math" w:hAnsi="Cambria Math"/>
              <w:spacing w:val="-2"/>
              <w:lang w:val="en-US"/>
            </w:rPr>
            <m:t>=</m:t>
          </m:r>
          <m:f>
            <m:fPr>
              <m:ctrlPr>
                <w:rPr>
                  <w:rFonts w:ascii="Cambria Math" w:hAnsi="Cambria Math"/>
                  <w:iCs/>
                  <w:spacing w:val="-2"/>
                  <w:lang w:val="en-US"/>
                </w:rPr>
              </m:ctrlPr>
            </m:fPr>
            <m:num>
              <m:sSub>
                <m:sSubPr>
                  <m:ctrlPr>
                    <w:rPr>
                      <w:rFonts w:ascii="Cambria Math" w:hAnsi="Cambria Math"/>
                      <w:iCs/>
                      <w:spacing w:val="-2"/>
                      <w:lang w:val="en-US"/>
                    </w:rPr>
                  </m:ctrlPr>
                </m:sSubPr>
                <m:e>
                  <m:r>
                    <m:rPr>
                      <m:sty m:val="p"/>
                    </m:rPr>
                    <w:rPr>
                      <w:rFonts w:ascii="Cambria Math" w:hAnsi="Cambria Math"/>
                      <w:spacing w:val="-2"/>
                      <w:lang w:val="en-US"/>
                    </w:rPr>
                    <m:t>V</m:t>
                  </m:r>
                </m:e>
                <m:sub>
                  <m:r>
                    <m:rPr>
                      <m:sty m:val="p"/>
                    </m:rPr>
                    <w:rPr>
                      <w:rFonts w:ascii="Cambria Math" w:hAnsi="Cambria Math"/>
                      <w:spacing w:val="-2"/>
                      <w:lang w:val="en-US"/>
                    </w:rPr>
                    <m:t>0</m:t>
                  </m:r>
                </m:sub>
              </m:sSub>
            </m:num>
            <m:den>
              <m:r>
                <m:rPr>
                  <m:sty m:val="p"/>
                </m:rPr>
                <w:rPr>
                  <w:rFonts w:ascii="Cambria Math" w:hAnsi="Cambria Math"/>
                  <w:spacing w:val="-2"/>
                  <w:lang w:val="en-US"/>
                </w:rPr>
                <m:t>R.</m:t>
              </m:r>
              <m:sSub>
                <m:sSubPr>
                  <m:ctrlPr>
                    <w:rPr>
                      <w:rFonts w:ascii="Cambria Math" w:hAnsi="Cambria Math"/>
                      <w:iCs/>
                      <w:spacing w:val="-2"/>
                      <w:lang w:val="en-US"/>
                    </w:rPr>
                  </m:ctrlPr>
                </m:sSubPr>
                <m:e>
                  <m:r>
                    <m:rPr>
                      <m:sty m:val="p"/>
                    </m:rPr>
                    <w:rPr>
                      <w:rFonts w:ascii="Cambria Math" w:hAnsi="Cambria Math"/>
                      <w:spacing w:val="-2"/>
                      <w:lang w:val="en-US"/>
                    </w:rPr>
                    <m:t>T</m:t>
                  </m:r>
                </m:e>
                <m:sub>
                  <m:r>
                    <m:rPr>
                      <m:sty m:val="p"/>
                    </m:rPr>
                    <w:rPr>
                      <w:rFonts w:ascii="Cambria Math" w:hAnsi="Cambria Math"/>
                      <w:spacing w:val="-2"/>
                      <w:lang w:val="en-US"/>
                    </w:rPr>
                    <m:t>0</m:t>
                  </m:r>
                </m:sub>
              </m:sSub>
            </m:den>
          </m:f>
          <m:r>
            <m:rPr>
              <m:sty m:val="p"/>
            </m:rPr>
            <w:rPr>
              <w:rFonts w:ascii="Cambria Math" w:hAnsi="Cambria Math"/>
              <w:spacing w:val="-2"/>
              <w:lang w:val="en-US"/>
            </w:rPr>
            <m:t>.</m:t>
          </m:r>
          <m:d>
            <m:dPr>
              <m:ctrlPr>
                <w:rPr>
                  <w:rFonts w:ascii="Cambria Math" w:hAnsi="Cambria Math"/>
                  <w:iCs/>
                  <w:spacing w:val="-2"/>
                  <w:lang w:val="en-US"/>
                </w:rPr>
              </m:ctrlPr>
            </m:dPr>
            <m:e>
              <m:sSub>
                <m:sSubPr>
                  <m:ctrlPr>
                    <w:rPr>
                      <w:rFonts w:ascii="Cambria Math" w:hAnsi="Cambria Math"/>
                      <w:iCs/>
                      <w:spacing w:val="-2"/>
                      <w:lang w:val="en-US"/>
                    </w:rPr>
                  </m:ctrlPr>
                </m:sSubPr>
                <m:e>
                  <m:r>
                    <m:rPr>
                      <m:sty m:val="p"/>
                    </m:rPr>
                    <w:rPr>
                      <w:rFonts w:ascii="Cambria Math" w:hAnsi="Cambria Math"/>
                      <w:spacing w:val="-2"/>
                      <w:lang w:val="en-US"/>
                    </w:rPr>
                    <m:t>p</m:t>
                  </m:r>
                </m:e>
                <m:sub>
                  <m:r>
                    <m:rPr>
                      <m:sty m:val="p"/>
                    </m:rPr>
                    <w:rPr>
                      <w:rFonts w:ascii="Cambria Math" w:hAnsi="Cambria Math"/>
                      <w:spacing w:val="-2"/>
                      <w:lang w:val="en-US"/>
                    </w:rPr>
                    <m:t>0</m:t>
                  </m:r>
                </m:sub>
              </m:sSub>
              <m:r>
                <m:rPr>
                  <m:sty m:val="p"/>
                </m:rPr>
                <w:rPr>
                  <w:rFonts w:ascii="Cambria Math" w:hAnsi="Cambria Math"/>
                  <w:spacing w:val="-2"/>
                  <w:lang w:val="en-US"/>
                </w:rPr>
                <m:t>-</m:t>
              </m:r>
              <m:sSup>
                <m:sSupPr>
                  <m:ctrlPr>
                    <w:rPr>
                      <w:rFonts w:ascii="Cambria Math" w:hAnsi="Cambria Math"/>
                      <w:iCs/>
                      <w:spacing w:val="-2"/>
                      <w:lang w:val="en-US"/>
                    </w:rPr>
                  </m:ctrlPr>
                </m:sSupPr>
                <m:e>
                  <m:r>
                    <m:rPr>
                      <m:sty m:val="p"/>
                    </m:rPr>
                    <w:rPr>
                      <w:rFonts w:ascii="Cambria Math" w:hAnsi="Cambria Math"/>
                      <w:spacing w:val="-2"/>
                      <w:lang w:val="en-US"/>
                    </w:rPr>
                    <m:t>p</m:t>
                  </m:r>
                </m:e>
                <m:sup>
                  <m:r>
                    <m:rPr>
                      <m:sty m:val="p"/>
                    </m:rPr>
                    <w:rPr>
                      <w:rFonts w:ascii="Cambria Math" w:hAnsi="Cambria Math"/>
                      <w:spacing w:val="-2"/>
                      <w:lang w:val="en-US"/>
                    </w:rPr>
                    <m:t>'</m:t>
                  </m:r>
                </m:sup>
              </m:sSup>
            </m:e>
          </m:d>
          <m:r>
            <w:rPr>
              <w:rFonts w:ascii="Cambria Math" w:hAnsi="Cambria Math"/>
              <w:spacing w:val="-2"/>
              <w:lang w:val="en-US"/>
            </w:rPr>
            <m:t>;</m:t>
          </m:r>
        </m:oMath>
      </m:oMathPara>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iCs/>
          <w:color w:val="C00000"/>
          <w:spacing w:val="-2"/>
          <w:lang w:val="en-US"/>
        </w:rPr>
      </w:pPr>
      <w:r w:rsidRPr="00BD543F">
        <w:rPr>
          <w:iCs/>
          <w:color w:val="C00000"/>
          <w:spacing w:val="-2"/>
          <w:lang w:val="en-US"/>
        </w:rPr>
        <w:t>Số mol khí thoát ra ngoài sau mỗi lần bắn:</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iCs/>
          <w:spacing w:val="-2"/>
          <w:lang w:val="en-US"/>
        </w:rPr>
      </w:pPr>
      <m:oMathPara>
        <m:oMath>
          <m:r>
            <m:rPr>
              <m:sty m:val="p"/>
            </m:rPr>
            <w:rPr>
              <w:rFonts w:ascii="Cambria Math" w:hAnsi="Cambria Math"/>
              <w:spacing w:val="-2"/>
              <w:lang w:val="en-US"/>
            </w:rPr>
            <m:t>p.V=n.R.</m:t>
          </m:r>
          <m:sSub>
            <m:sSubPr>
              <m:ctrlPr>
                <w:rPr>
                  <w:rFonts w:ascii="Cambria Math" w:hAnsi="Cambria Math"/>
                  <w:spacing w:val="-2"/>
                  <w:lang w:val="en-US"/>
                </w:rPr>
              </m:ctrlPr>
            </m:sSubPr>
            <m:e>
              <m:r>
                <m:rPr>
                  <m:sty m:val="p"/>
                </m:rPr>
                <w:rPr>
                  <w:rFonts w:ascii="Cambria Math" w:hAnsi="Cambria Math"/>
                  <w:spacing w:val="-2"/>
                  <w:lang w:val="en-US"/>
                </w:rPr>
                <m:t>T</m:t>
              </m:r>
            </m:e>
            <m:sub>
              <m:r>
                <m:rPr>
                  <m:sty m:val="p"/>
                </m:rPr>
                <w:rPr>
                  <w:rFonts w:ascii="Cambria Math" w:hAnsi="Cambria Math"/>
                  <w:spacing w:val="-2"/>
                  <w:lang w:val="en-US"/>
                </w:rPr>
                <m:t>0</m:t>
              </m:r>
            </m:sub>
          </m:sSub>
          <m:r>
            <m:rPr>
              <m:sty m:val="p"/>
            </m:rPr>
            <w:rPr>
              <w:rFonts w:ascii="Cambria Math" w:hAnsi="Cambria Math"/>
              <w:spacing w:val="-2"/>
              <w:lang w:val="en-US"/>
            </w:rPr>
            <m:t>⟹n=</m:t>
          </m:r>
          <m:f>
            <m:fPr>
              <m:ctrlPr>
                <w:rPr>
                  <w:rFonts w:ascii="Cambria Math" w:hAnsi="Cambria Math"/>
                  <w:iCs/>
                  <w:spacing w:val="-2"/>
                  <w:lang w:val="en-US"/>
                </w:rPr>
              </m:ctrlPr>
            </m:fPr>
            <m:num>
              <m:r>
                <m:rPr>
                  <m:sty m:val="p"/>
                </m:rPr>
                <w:rPr>
                  <w:rFonts w:ascii="Cambria Math" w:hAnsi="Cambria Math"/>
                  <w:spacing w:val="-2"/>
                  <w:lang w:val="en-US"/>
                </w:rPr>
                <m:t>p.V</m:t>
              </m:r>
            </m:num>
            <m:den>
              <m:r>
                <m:rPr>
                  <m:sty m:val="p"/>
                </m:rPr>
                <w:rPr>
                  <w:rFonts w:ascii="Cambria Math" w:hAnsi="Cambria Math"/>
                  <w:spacing w:val="-2"/>
                  <w:lang w:val="en-US"/>
                </w:rPr>
                <m:t>R.</m:t>
              </m:r>
              <m:sSub>
                <m:sSubPr>
                  <m:ctrlPr>
                    <w:rPr>
                      <w:rFonts w:ascii="Cambria Math" w:hAnsi="Cambria Math"/>
                      <w:iCs/>
                      <w:spacing w:val="-2"/>
                      <w:lang w:val="en-US"/>
                    </w:rPr>
                  </m:ctrlPr>
                </m:sSubPr>
                <m:e>
                  <m:r>
                    <m:rPr>
                      <m:sty m:val="p"/>
                    </m:rPr>
                    <w:rPr>
                      <w:rFonts w:ascii="Cambria Math" w:hAnsi="Cambria Math"/>
                      <w:spacing w:val="-2"/>
                      <w:lang w:val="en-US"/>
                    </w:rPr>
                    <m:t>T</m:t>
                  </m:r>
                </m:e>
                <m:sub>
                  <m:r>
                    <m:rPr>
                      <m:sty m:val="p"/>
                    </m:rPr>
                    <w:rPr>
                      <w:rFonts w:ascii="Cambria Math" w:hAnsi="Cambria Math"/>
                      <w:spacing w:val="-2"/>
                      <w:lang w:val="en-US"/>
                    </w:rPr>
                    <m:t>0</m:t>
                  </m:r>
                </m:sub>
              </m:sSub>
            </m:den>
          </m:f>
          <m:r>
            <w:rPr>
              <w:rFonts w:ascii="Cambria Math" w:hAnsi="Cambria Math"/>
              <w:spacing w:val="-2"/>
              <w:lang w:val="en-US"/>
            </w:rPr>
            <m:t>;</m:t>
          </m:r>
        </m:oMath>
      </m:oMathPara>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iCs/>
          <w:color w:val="C00000"/>
          <w:spacing w:val="-2"/>
          <w:lang w:val="en-US"/>
        </w:rPr>
      </w:pPr>
      <w:r w:rsidRPr="00BD543F">
        <w:rPr>
          <w:iCs/>
          <w:color w:val="C00000"/>
          <w:spacing w:val="-2"/>
          <w:lang w:val="en-US"/>
        </w:rPr>
        <w:t>Tổng số lần bắn trước khi bình nén nạp lại khí:</w:t>
      </w:r>
    </w:p>
    <w:p w:rsidR="004813E2" w:rsidRPr="00BD543F" w:rsidRDefault="004813E2" w:rsidP="00A3672B">
      <w:pPr>
        <w:pStyle w:val="BodyText"/>
        <w:tabs>
          <w:tab w:val="left" w:pos="284"/>
          <w:tab w:val="left" w:pos="567"/>
          <w:tab w:val="left" w:pos="851"/>
          <w:tab w:val="left" w:pos="1134"/>
          <w:tab w:val="left" w:pos="2552"/>
          <w:tab w:val="left" w:pos="4820"/>
          <w:tab w:val="left" w:pos="7088"/>
        </w:tabs>
        <w:spacing w:before="0"/>
        <w:ind w:left="0"/>
        <w:jc w:val="both"/>
        <w:rPr>
          <w:spacing w:val="-2"/>
          <w:lang w:val="en-US"/>
        </w:rPr>
      </w:pPr>
      <m:oMathPara>
        <m:oMath>
          <m:r>
            <m:rPr>
              <m:sty m:val="p"/>
            </m:rPr>
            <w:rPr>
              <w:rFonts w:ascii="Cambria Math" w:hAnsi="Cambria Math"/>
              <w:spacing w:val="-2"/>
              <w:lang w:val="en-US"/>
            </w:rPr>
            <m:t>số lần=</m:t>
          </m:r>
          <m:f>
            <m:fPr>
              <m:ctrlPr>
                <w:rPr>
                  <w:rFonts w:ascii="Cambria Math" w:hAnsi="Cambria Math"/>
                  <w:spacing w:val="-2"/>
                  <w:lang w:val="en-US"/>
                </w:rPr>
              </m:ctrlPr>
            </m:fPr>
            <m:num>
              <m:r>
                <m:rPr>
                  <m:sty m:val="p"/>
                </m:rPr>
                <w:rPr>
                  <w:rFonts w:ascii="Cambria Math" w:hAnsi="Cambria Math"/>
                  <w:spacing w:val="-2"/>
                  <w:lang w:val="en-US"/>
                </w:rPr>
                <m:t>∆n</m:t>
              </m:r>
            </m:num>
            <m:den>
              <m:r>
                <m:rPr>
                  <m:sty m:val="p"/>
                </m:rPr>
                <w:rPr>
                  <w:rFonts w:ascii="Cambria Math" w:hAnsi="Cambria Math"/>
                  <w:spacing w:val="-2"/>
                  <w:lang w:val="en-US"/>
                </w:rPr>
                <m:t>n</m:t>
              </m:r>
            </m:den>
          </m:f>
          <m:r>
            <m:rPr>
              <m:sty m:val="p"/>
            </m:rPr>
            <w:rPr>
              <w:rFonts w:ascii="Cambria Math" w:hAnsi="Cambria Math"/>
              <w:spacing w:val="-2"/>
              <w:lang w:val="en-US"/>
            </w:rPr>
            <m:t>=</m:t>
          </m:r>
          <m:f>
            <m:fPr>
              <m:ctrlPr>
                <w:rPr>
                  <w:rFonts w:ascii="Cambria Math" w:hAnsi="Cambria Math"/>
                  <w:spacing w:val="-2"/>
                  <w:lang w:val="en-US"/>
                </w:rPr>
              </m:ctrlPr>
            </m:fPr>
            <m:num>
              <m:d>
                <m:dPr>
                  <m:ctrlPr>
                    <w:rPr>
                      <w:rFonts w:ascii="Cambria Math" w:hAnsi="Cambria Math"/>
                      <w:spacing w:val="-2"/>
                      <w:lang w:val="en-US"/>
                    </w:rPr>
                  </m:ctrlPr>
                </m:dPr>
                <m:e>
                  <m:sSub>
                    <m:sSubPr>
                      <m:ctrlPr>
                        <w:rPr>
                          <w:rFonts w:ascii="Cambria Math" w:hAnsi="Cambria Math"/>
                          <w:spacing w:val="-2"/>
                          <w:lang w:val="en-US"/>
                        </w:rPr>
                      </m:ctrlPr>
                    </m:sSubPr>
                    <m:e>
                      <m:r>
                        <m:rPr>
                          <m:sty m:val="p"/>
                        </m:rPr>
                        <w:rPr>
                          <w:rFonts w:ascii="Cambria Math" w:hAnsi="Cambria Math"/>
                          <w:spacing w:val="-2"/>
                          <w:lang w:val="en-US"/>
                        </w:rPr>
                        <m:t>p</m:t>
                      </m:r>
                    </m:e>
                    <m:sub>
                      <m:r>
                        <m:rPr>
                          <m:sty m:val="p"/>
                        </m:rPr>
                        <w:rPr>
                          <w:rFonts w:ascii="Cambria Math" w:hAnsi="Cambria Math"/>
                          <w:spacing w:val="-2"/>
                          <w:lang w:val="en-US"/>
                        </w:rPr>
                        <m:t>0</m:t>
                      </m:r>
                    </m:sub>
                  </m:sSub>
                  <m:r>
                    <m:rPr>
                      <m:sty m:val="p"/>
                    </m:rPr>
                    <w:rPr>
                      <w:rFonts w:ascii="Cambria Math" w:hAnsi="Cambria Math"/>
                      <w:spacing w:val="-2"/>
                      <w:lang w:val="en-US"/>
                    </w:rPr>
                    <m:t>-</m:t>
                  </m:r>
                  <m:sSup>
                    <m:sSupPr>
                      <m:ctrlPr>
                        <w:rPr>
                          <w:rFonts w:ascii="Cambria Math" w:hAnsi="Cambria Math"/>
                          <w:spacing w:val="-2"/>
                          <w:lang w:val="en-US"/>
                        </w:rPr>
                      </m:ctrlPr>
                    </m:sSupPr>
                    <m:e>
                      <m:r>
                        <m:rPr>
                          <m:sty m:val="p"/>
                        </m:rPr>
                        <w:rPr>
                          <w:rFonts w:ascii="Cambria Math" w:hAnsi="Cambria Math"/>
                          <w:spacing w:val="-2"/>
                          <w:lang w:val="en-US"/>
                        </w:rPr>
                        <m:t>p</m:t>
                      </m:r>
                    </m:e>
                    <m:sup>
                      <m:r>
                        <m:rPr>
                          <m:sty m:val="p"/>
                        </m:rPr>
                        <w:rPr>
                          <w:rFonts w:ascii="Cambria Math" w:hAnsi="Cambria Math"/>
                          <w:spacing w:val="-2"/>
                          <w:lang w:val="en-US"/>
                        </w:rPr>
                        <m:t>'</m:t>
                      </m:r>
                    </m:sup>
                  </m:sSup>
                </m:e>
              </m:d>
              <m:r>
                <m:rPr>
                  <m:sty m:val="p"/>
                </m:rPr>
                <w:rPr>
                  <w:rFonts w:ascii="Cambria Math" w:hAnsi="Cambria Math"/>
                  <w:spacing w:val="-2"/>
                  <w:lang w:val="en-US"/>
                </w:rPr>
                <m:t>.</m:t>
              </m:r>
              <m:sSub>
                <m:sSubPr>
                  <m:ctrlPr>
                    <w:rPr>
                      <w:rFonts w:ascii="Cambria Math" w:hAnsi="Cambria Math"/>
                      <w:spacing w:val="-2"/>
                      <w:lang w:val="en-US"/>
                    </w:rPr>
                  </m:ctrlPr>
                </m:sSubPr>
                <m:e>
                  <m:r>
                    <m:rPr>
                      <m:sty m:val="p"/>
                    </m:rPr>
                    <w:rPr>
                      <w:rFonts w:ascii="Cambria Math" w:hAnsi="Cambria Math"/>
                      <w:spacing w:val="-2"/>
                      <w:lang w:val="en-US"/>
                    </w:rPr>
                    <m:t>V</m:t>
                  </m:r>
                </m:e>
                <m:sub>
                  <m:r>
                    <m:rPr>
                      <m:sty m:val="p"/>
                    </m:rPr>
                    <w:rPr>
                      <w:rFonts w:ascii="Cambria Math" w:hAnsi="Cambria Math"/>
                      <w:spacing w:val="-2"/>
                      <w:lang w:val="en-US"/>
                    </w:rPr>
                    <m:t>0</m:t>
                  </m:r>
                </m:sub>
              </m:sSub>
            </m:num>
            <m:den>
              <m:r>
                <m:rPr>
                  <m:sty m:val="p"/>
                </m:rPr>
                <w:rPr>
                  <w:rFonts w:ascii="Cambria Math" w:hAnsi="Cambria Math"/>
                  <w:spacing w:val="-2"/>
                  <w:lang w:val="en-US"/>
                </w:rPr>
                <m:t>p.V</m:t>
              </m:r>
            </m:den>
          </m:f>
          <m:r>
            <m:rPr>
              <m:sty m:val="p"/>
            </m:rPr>
            <w:rPr>
              <w:rFonts w:ascii="Cambria Math" w:hAnsi="Cambria Math"/>
              <w:spacing w:val="-2"/>
              <w:lang w:val="en-US"/>
            </w:rPr>
            <m:t>=</m:t>
          </m:r>
          <m:f>
            <m:fPr>
              <m:ctrlPr>
                <w:rPr>
                  <w:rFonts w:ascii="Cambria Math" w:hAnsi="Cambria Math"/>
                  <w:spacing w:val="-2"/>
                  <w:lang w:val="en-US"/>
                </w:rPr>
              </m:ctrlPr>
            </m:fPr>
            <m:num>
              <m:r>
                <m:rPr>
                  <m:sty m:val="p"/>
                </m:rPr>
                <w:rPr>
                  <w:rFonts w:ascii="Cambria Math" w:hAnsi="Cambria Math"/>
                  <w:spacing w:val="-2"/>
                  <w:lang w:val="en-US"/>
                </w:rPr>
                <m:t>(10-4)×15</m:t>
              </m:r>
            </m:num>
            <m:den>
              <m:r>
                <m:rPr>
                  <m:sty m:val="p"/>
                </m:rPr>
                <w:rPr>
                  <w:rFonts w:ascii="Cambria Math" w:hAnsi="Cambria Math"/>
                  <w:spacing w:val="-2"/>
                  <w:lang w:val="en-US"/>
                </w:rPr>
                <m:t>1×0,6</m:t>
              </m:r>
            </m:den>
          </m:f>
          <m:r>
            <m:rPr>
              <m:sty m:val="p"/>
            </m:rPr>
            <w:rPr>
              <w:rFonts w:ascii="Cambria Math" w:hAnsi="Cambria Math"/>
              <w:spacing w:val="-2"/>
              <w:lang w:val="en-US"/>
            </w:rPr>
            <m:t>=150 lần</m:t>
          </m:r>
        </m:oMath>
      </m:oMathPara>
    </w:p>
    <w:p w:rsidR="004E1EE3" w:rsidRPr="00BD543F" w:rsidRDefault="004E1EE3" w:rsidP="00EE4885">
      <w:pPr>
        <w:pStyle w:val="NormalWeb"/>
        <w:spacing w:line="240" w:lineRule="auto"/>
        <w:ind w:firstLine="0"/>
        <w:rPr>
          <w:color w:val="000000" w:themeColor="text1"/>
        </w:rPr>
      </w:pPr>
      <w:r w:rsidRPr="00BD543F">
        <w:rPr>
          <w:b/>
          <w:color w:val="000000" w:themeColor="text1"/>
          <w:kern w:val="2"/>
          <w14:ligatures w14:val="standardContextual"/>
        </w:rPr>
        <w:t xml:space="preserve">Câu </w:t>
      </w:r>
      <w:r w:rsidR="00EE4885" w:rsidRPr="00BD543F">
        <w:rPr>
          <w:b/>
          <w:color w:val="000000" w:themeColor="text1"/>
          <w:kern w:val="2"/>
          <w14:ligatures w14:val="standardContextual"/>
        </w:rPr>
        <w:t>2</w:t>
      </w:r>
      <w:r w:rsidRPr="00BD543F">
        <w:rPr>
          <w:b/>
          <w:color w:val="000000" w:themeColor="text1"/>
          <w:kern w:val="2"/>
          <w14:ligatures w14:val="standardContextual"/>
        </w:rPr>
        <w:t>.</w:t>
      </w:r>
      <w:r w:rsidRPr="00BD543F">
        <w:rPr>
          <w:color w:val="000000" w:themeColor="text1"/>
          <w:kern w:val="2"/>
          <w14:ligatures w14:val="standardContextual"/>
        </w:rPr>
        <w:t xml:space="preserve"> Trong lĩnh vực công nghệ khí nén, người ta sử dụng điện năng để vận hành máy nén khí, nén một lượng lớn không khí vào một bình kín có vỏ kim loại chắc chắn, gọi là bình tích áp. Bình tích áp được trang bị van đóng mở, kết nối với ống dẫn khí. Ở cuối đường ống, khí nén sẽ cung cấp năng lượng cho các thiết bị như hệ thống phanh ô tô hoặc dụng cụ cơ khí như máy khoan bắt vít dùng trong sửa chữa ô tô, xe máy. </w:t>
      </w:r>
      <w:r w:rsidRPr="00BD543F">
        <w:rPr>
          <w:color w:val="000000" w:themeColor="text1"/>
        </w:rPr>
        <w:t>Trong quá trình nén khí, động cơ điện liên tục hút không khí từ môi trường bên ngoài để nén vào bình. Khi khí nén được sử dụng để thực hiện các công việc như kích hoạt phanh ô tô hoặc vận hành trục khoan, một phần khí sẽ thoát ra môi trường. Giả sử một người thợ cơ khí sử dụng lượng điện năng để vận hành máy nén khí, máy có thể thực hiện được công 4500 J nén được 4,2 m³ không khí vào bình tích áp dung tích 300 lít với hiệu suất đạt 88%.</w:t>
      </w:r>
    </w:p>
    <w:p w:rsidR="004E1EE3" w:rsidRPr="00BD543F" w:rsidRDefault="004E1EE3" w:rsidP="00A3672B">
      <w:pPr>
        <w:pStyle w:val="NormalWeb"/>
        <w:spacing w:line="240" w:lineRule="auto"/>
        <w:rPr>
          <w:color w:val="000000" w:themeColor="text1"/>
        </w:rPr>
      </w:pPr>
      <w:r w:rsidRPr="00BD543F">
        <w:rPr>
          <w:noProof/>
        </w:rPr>
        <w:drawing>
          <wp:inline distT="0" distB="0" distL="0" distR="0" wp14:anchorId="3537F8DE" wp14:editId="3F532E52">
            <wp:extent cx="6661150" cy="1731645"/>
            <wp:effectExtent l="0" t="0" r="6350" b="1905"/>
            <wp:docPr id="7834684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46848" name="Picture 3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661150" cy="1731645"/>
                    </a:xfrm>
                    <a:prstGeom prst="rect">
                      <a:avLst/>
                    </a:prstGeom>
                    <a:noFill/>
                    <a:ln>
                      <a:noFill/>
                    </a:ln>
                  </pic:spPr>
                </pic:pic>
              </a:graphicData>
            </a:graphic>
          </wp:inline>
        </w:drawing>
      </w:r>
    </w:p>
    <w:p w:rsidR="004E1EE3" w:rsidRPr="00BD543F" w:rsidRDefault="004E1EE3" w:rsidP="00A3672B">
      <w:pPr>
        <w:pStyle w:val="NormalWeb"/>
        <w:spacing w:line="240" w:lineRule="auto"/>
        <w:rPr>
          <w:color w:val="000000" w:themeColor="text1"/>
        </w:rPr>
      </w:pPr>
      <w:r w:rsidRPr="00BD543F">
        <w:rPr>
          <w:b/>
          <w:color w:val="000000" w:themeColor="text1"/>
          <w:kern w:val="24"/>
        </w:rPr>
        <w:t>a)</w:t>
      </w:r>
      <w:r w:rsidRPr="00BD543F">
        <w:rPr>
          <w:color w:val="000000" w:themeColor="text1"/>
          <w:kern w:val="24"/>
        </w:rPr>
        <w:t xml:space="preserve"> </w:t>
      </w:r>
      <w:r w:rsidRPr="00BD543F">
        <w:t>Hiệu suất của máy nén khí cho biết chỉ 88% năng lượng điện cung cấp được chuyển thành công hữu ích.</w:t>
      </w:r>
      <w:r w:rsidRPr="00BD543F">
        <w:rPr>
          <w:color w:val="000000" w:themeColor="text1"/>
          <w:kern w:val="24"/>
        </w:rPr>
        <w:t xml:space="preserve"> </w:t>
      </w:r>
    </w:p>
    <w:p w:rsidR="004E1EE3" w:rsidRPr="00BD543F" w:rsidRDefault="004E1EE3" w:rsidP="00A3672B">
      <w:pPr>
        <w:pStyle w:val="NormalWeb"/>
        <w:spacing w:line="240" w:lineRule="auto"/>
      </w:pPr>
      <w:r w:rsidRPr="00BD543F">
        <w:rPr>
          <w:b/>
          <w:color w:val="000000" w:themeColor="text1"/>
        </w:rPr>
        <w:t>b)</w:t>
      </w:r>
      <w:r w:rsidRPr="00BD543F">
        <w:rPr>
          <w:color w:val="000000" w:themeColor="text1"/>
        </w:rPr>
        <w:t xml:space="preserve"> </w:t>
      </w:r>
      <w:r w:rsidRPr="00BD543F">
        <w:t>Nội năng của lượng khí trong bình tăng thêm 300 J, được tính bằng cách nhân công hữu ích với dung tích bình chia cho tổng thể tích khí nén.</w:t>
      </w:r>
      <w:r w:rsidRPr="00BD543F">
        <w:rPr>
          <w:noProof/>
          <w:color w:val="000000" w:themeColor="text1"/>
        </w:rPr>
        <w:t xml:space="preserve">  </w:t>
      </w:r>
    </w:p>
    <w:p w:rsidR="004E1EE3" w:rsidRPr="00BD543F" w:rsidRDefault="004E1EE3" w:rsidP="00A3672B">
      <w:pPr>
        <w:tabs>
          <w:tab w:val="left" w:pos="284"/>
          <w:tab w:val="left" w:pos="2835"/>
          <w:tab w:val="left" w:pos="5387"/>
          <w:tab w:val="left" w:pos="7938"/>
        </w:tabs>
        <w:jc w:val="both"/>
        <w:rPr>
          <w:rFonts w:eastAsia="Calibri"/>
          <w:color w:val="000000" w:themeColor="text1"/>
        </w:rPr>
      </w:pPr>
      <w:r w:rsidRPr="00BD543F">
        <w:rPr>
          <w:rFonts w:eastAsia="Calibri"/>
          <w:b/>
          <w:color w:val="000000" w:themeColor="text1"/>
          <w:lang w:val="vi-VN"/>
        </w:rPr>
        <w:t>c)</w:t>
      </w:r>
      <w:r w:rsidRPr="00BD543F">
        <w:rPr>
          <w:rFonts w:eastAsia="Calibri"/>
          <w:color w:val="000000" w:themeColor="text1"/>
          <w:lang w:val="vi-VN"/>
        </w:rPr>
        <w:t xml:space="preserve"> </w:t>
      </w:r>
      <w:r w:rsidRPr="00BD543F">
        <w:t>Lượng điện năng tiêu thụ có giá trị bằng bằng 5400 J.</w:t>
      </w:r>
      <w:r w:rsidRPr="00BD543F">
        <w:rPr>
          <w:rFonts w:eastAsia="Calibri"/>
          <w:color w:val="000000" w:themeColor="text1"/>
          <w:lang w:val="vi-VN"/>
        </w:rPr>
        <w:t xml:space="preserve"> </w:t>
      </w:r>
    </w:p>
    <w:p w:rsidR="004E1EE3" w:rsidRPr="00BD543F" w:rsidRDefault="004E1EE3" w:rsidP="00A3672B">
      <w:pPr>
        <w:pStyle w:val="NormalWeb"/>
        <w:spacing w:line="240" w:lineRule="auto"/>
        <w:rPr>
          <w:color w:val="000000" w:themeColor="text1"/>
          <w:kern w:val="2"/>
          <w14:ligatures w14:val="standardContextual"/>
        </w:rPr>
      </w:pPr>
      <w:r w:rsidRPr="00BD543F">
        <w:rPr>
          <w:b/>
          <w:color w:val="000000" w:themeColor="text1"/>
          <w:kern w:val="2"/>
          <w14:ligatures w14:val="standardContextual"/>
        </w:rPr>
        <w:t>d)</w:t>
      </w:r>
      <w:r w:rsidRPr="00BD543F">
        <w:rPr>
          <w:color w:val="000000" w:themeColor="text1"/>
          <w:kern w:val="2"/>
          <w14:ligatures w14:val="standardContextual"/>
        </w:rPr>
        <w:t xml:space="preserve"> </w:t>
      </w:r>
      <w:r w:rsidRPr="00BD543F">
        <w:t>Nếu công của máy nén tăng từ 4500 J lên đến 4850 J thì hao phí giảm đi 5% phần trăm so với lúc đầu.</w:t>
      </w:r>
      <w:r w:rsidRPr="00BD543F">
        <w:rPr>
          <w:color w:val="000000" w:themeColor="text1"/>
          <w:kern w:val="2"/>
          <w14:ligatures w14:val="standardContextual"/>
        </w:rPr>
        <w:t xml:space="preserve"> </w:t>
      </w:r>
    </w:p>
    <w:p w:rsidR="004E1EE3" w:rsidRPr="00BD543F" w:rsidRDefault="004E1EE3" w:rsidP="00A3672B">
      <w:pPr>
        <w:pStyle w:val="NormalWeb"/>
        <w:tabs>
          <w:tab w:val="left" w:pos="284"/>
          <w:tab w:val="left" w:pos="2552"/>
          <w:tab w:val="left" w:pos="4820"/>
          <w:tab w:val="left" w:pos="7088"/>
        </w:tabs>
        <w:spacing w:line="240" w:lineRule="auto"/>
        <w:jc w:val="center"/>
        <w:rPr>
          <w:b/>
          <w:bCs/>
          <w:color w:val="0070C0"/>
        </w:rPr>
      </w:pPr>
      <w:r w:rsidRPr="00BD543F">
        <w:rPr>
          <w:b/>
          <w:bCs/>
          <w:color w:val="0070C0"/>
        </w:rPr>
        <w:t>Hướng dẫn giải</w:t>
      </w:r>
    </w:p>
    <w:p w:rsidR="004E1EE3" w:rsidRPr="00BD543F" w:rsidRDefault="004E1EE3" w:rsidP="00A3672B">
      <w:pPr>
        <w:pBdr>
          <w:top w:val="nil"/>
          <w:left w:val="nil"/>
          <w:bottom w:val="nil"/>
          <w:right w:val="nil"/>
          <w:between w:val="nil"/>
        </w:pBdr>
        <w:jc w:val="both"/>
        <w:rPr>
          <w:iCs/>
          <w:color w:val="C00000"/>
        </w:rPr>
      </w:pPr>
      <w:r w:rsidRPr="00BD543F">
        <w:rPr>
          <w:b/>
          <w:bCs/>
          <w:iCs/>
          <w:color w:val="C00000"/>
        </w:rPr>
        <w:t>a)</w:t>
      </w:r>
      <w:r w:rsidRPr="00BD543F">
        <w:rPr>
          <w:b/>
          <w:bCs/>
          <w:iCs/>
          <w:color w:val="C00000"/>
        </w:rPr>
        <w:tab/>
        <w:t>Đúng</w:t>
      </w:r>
      <w:r w:rsidRPr="00BD543F">
        <w:rPr>
          <w:iCs/>
          <w:color w:val="C00000"/>
        </w:rPr>
        <w:t>.</w:t>
      </w:r>
    </w:p>
    <w:p w:rsidR="004E1EE3" w:rsidRPr="00BD543F" w:rsidRDefault="004E1EE3" w:rsidP="00A3672B">
      <w:pPr>
        <w:pBdr>
          <w:top w:val="nil"/>
          <w:left w:val="nil"/>
          <w:bottom w:val="nil"/>
          <w:right w:val="nil"/>
          <w:between w:val="nil"/>
        </w:pBdr>
        <w:jc w:val="both"/>
        <w:rPr>
          <w:b/>
          <w:bCs/>
          <w:iCs/>
          <w:color w:val="C00000"/>
        </w:rPr>
      </w:pPr>
      <w:r w:rsidRPr="00BD543F">
        <w:rPr>
          <w:b/>
          <w:bCs/>
          <w:iCs/>
          <w:color w:val="C00000"/>
        </w:rPr>
        <w:t>b)</w:t>
      </w:r>
      <w:r w:rsidRPr="00BD543F">
        <w:rPr>
          <w:b/>
          <w:bCs/>
          <w:iCs/>
          <w:color w:val="C00000"/>
        </w:rPr>
        <w:tab/>
        <w:t>Sai</w:t>
      </w:r>
    </w:p>
    <w:p w:rsidR="004E1EE3" w:rsidRPr="00BD543F" w:rsidRDefault="004E1EE3" w:rsidP="00A3672B">
      <w:pPr>
        <w:pBdr>
          <w:top w:val="nil"/>
          <w:left w:val="nil"/>
          <w:bottom w:val="nil"/>
          <w:right w:val="nil"/>
          <w:between w:val="nil"/>
        </w:pBdr>
        <w:ind w:left="720" w:hanging="360"/>
        <w:jc w:val="both"/>
        <w:rPr>
          <w:rFonts w:eastAsiaTheme="minorEastAsia"/>
          <w:lang w:val="vi-VN"/>
        </w:rPr>
      </w:pPr>
      <m:oMath>
        <m:r>
          <m:rPr>
            <m:sty m:val="p"/>
          </m:rPr>
          <w:rPr>
            <w:rFonts w:ascii="Cambria Math" w:hAnsi="Cambria Math"/>
          </w:rPr>
          <m:t>ΔU=</m:t>
        </m:r>
        <m:f>
          <m:fPr>
            <m:ctrlPr>
              <w:rPr>
                <w:rFonts w:ascii="Cambria Math" w:hAnsi="Cambria Math"/>
              </w:rPr>
            </m:ctrlPr>
          </m:fPr>
          <m:num>
            <m:r>
              <m:rPr>
                <m:sty m:val="p"/>
              </m:rPr>
              <w:rPr>
                <w:rFonts w:ascii="Cambria Math" w:hAnsi="Cambria Math"/>
              </w:rPr>
              <m:t>A.</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bình</m:t>
                </m:r>
              </m:sub>
            </m:sSub>
          </m:num>
          <m:den>
            <m:sSub>
              <m:sSubPr>
                <m:ctrlPr>
                  <w:rPr>
                    <w:rFonts w:ascii="Cambria Math" w:hAnsi="Cambria Math"/>
                  </w:rPr>
                </m:ctrlPr>
              </m:sSubPr>
              <m:e>
                <m:r>
                  <m:rPr>
                    <m:sty m:val="p"/>
                  </m:rPr>
                  <w:rPr>
                    <w:rFonts w:ascii="Cambria Math" w:hAnsi="Cambria Math"/>
                  </w:rPr>
                  <m:t>V</m:t>
                </m:r>
              </m:e>
              <m:sub>
                <m:r>
                  <m:rPr>
                    <m:sty m:val="p"/>
                  </m:rPr>
                  <w:rPr>
                    <w:rFonts w:ascii="Cambria Math" w:hAnsi="Cambria Math"/>
                  </w:rPr>
                  <m:t>nén</m:t>
                </m:r>
              </m:sub>
            </m:sSub>
          </m:den>
        </m:f>
        <m:r>
          <m:rPr>
            <m:sty m:val="p"/>
          </m:rPr>
          <w:rPr>
            <w:rFonts w:ascii="Cambria Math" w:hAnsi="Cambria Math"/>
          </w:rPr>
          <m:t>=321 J</m:t>
        </m:r>
      </m:oMath>
      <w:r w:rsidRPr="00BD543F">
        <w:rPr>
          <w:rFonts w:eastAsiaTheme="minorEastAsia"/>
        </w:rPr>
        <w:t xml:space="preserve"> </w:t>
      </w:r>
    </w:p>
    <w:p w:rsidR="004E1EE3" w:rsidRPr="00BD543F" w:rsidRDefault="004E1EE3" w:rsidP="00A3672B">
      <w:pPr>
        <w:pBdr>
          <w:top w:val="nil"/>
          <w:left w:val="nil"/>
          <w:bottom w:val="nil"/>
          <w:right w:val="nil"/>
          <w:between w:val="nil"/>
        </w:pBdr>
        <w:jc w:val="both"/>
        <w:rPr>
          <w:b/>
          <w:bCs/>
          <w:iCs/>
          <w:color w:val="C00000"/>
        </w:rPr>
      </w:pPr>
      <w:r w:rsidRPr="00BD543F">
        <w:rPr>
          <w:b/>
          <w:bCs/>
          <w:iCs/>
          <w:color w:val="C00000"/>
        </w:rPr>
        <w:t>c)</w:t>
      </w:r>
      <w:r w:rsidRPr="00BD543F">
        <w:rPr>
          <w:b/>
          <w:bCs/>
          <w:iCs/>
          <w:color w:val="C00000"/>
        </w:rPr>
        <w:tab/>
      </w:r>
      <w:r w:rsidRPr="00BD543F">
        <w:rPr>
          <w:rFonts w:eastAsiaTheme="minorEastAsia"/>
          <w:b/>
          <w:bCs/>
          <w:iCs/>
          <w:color w:val="C00000"/>
        </w:rPr>
        <w:t>Sai</w:t>
      </w:r>
    </w:p>
    <w:p w:rsidR="004E1EE3" w:rsidRPr="00BD543F" w:rsidRDefault="004E1EE3" w:rsidP="00A3672B">
      <w:pPr>
        <w:pBdr>
          <w:top w:val="nil"/>
          <w:left w:val="nil"/>
          <w:bottom w:val="nil"/>
          <w:right w:val="nil"/>
          <w:between w:val="nil"/>
        </w:pBdr>
        <w:jc w:val="both"/>
        <w:rPr>
          <w:iCs/>
        </w:rPr>
      </w:pPr>
      <w:r w:rsidRPr="00BD543F">
        <w:t xml:space="preserve"> </w:t>
      </w:r>
      <m:oMath>
        <m:r>
          <m:rPr>
            <m:sty m:val="p"/>
          </m:rPr>
          <w:rPr>
            <w:rFonts w:ascii="Cambria Math" w:hAnsi="Cambria Math"/>
          </w:rPr>
          <m:t>Q=</m:t>
        </m:r>
        <m:f>
          <m:fPr>
            <m:ctrlPr>
              <w:rPr>
                <w:rFonts w:ascii="Cambria Math" w:hAnsi="Cambria Math"/>
              </w:rPr>
            </m:ctrlPr>
          </m:fPr>
          <m:num>
            <m:r>
              <m:rPr>
                <m:sty m:val="p"/>
              </m:rPr>
              <w:rPr>
                <w:rFonts w:ascii="Cambria Math" w:hAnsi="Cambria Math"/>
              </w:rPr>
              <m:t>A</m:t>
            </m:r>
          </m:num>
          <m:den>
            <m:r>
              <m:rPr>
                <m:sty m:val="p"/>
              </m:rPr>
              <w:rPr>
                <w:rFonts w:ascii="Cambria Math" w:hAnsi="Cambria Math"/>
              </w:rPr>
              <m:t>H</m:t>
            </m:r>
          </m:den>
        </m:f>
        <m:r>
          <w:rPr>
            <w:rFonts w:ascii="Cambria Math" w:hAnsi="Cambria Math"/>
          </w:rPr>
          <m:t>=5113,6 J</m:t>
        </m:r>
      </m:oMath>
      <w:r w:rsidRPr="00BD543F">
        <w:rPr>
          <w:rFonts w:eastAsia="Calibri"/>
          <w:color w:val="000000"/>
          <w:lang w:val="vi-VN"/>
        </w:rPr>
        <w:t>.</w:t>
      </w:r>
    </w:p>
    <w:p w:rsidR="004E1EE3" w:rsidRPr="00BD543F" w:rsidRDefault="007A76E0" w:rsidP="007A76E0">
      <w:pPr>
        <w:pBdr>
          <w:top w:val="nil"/>
          <w:left w:val="nil"/>
          <w:bottom w:val="nil"/>
          <w:right w:val="nil"/>
          <w:between w:val="nil"/>
        </w:pBdr>
        <w:jc w:val="both"/>
        <w:rPr>
          <w:b/>
          <w:bCs/>
          <w:iCs/>
        </w:rPr>
      </w:pPr>
      <w:r w:rsidRPr="00BD543F">
        <w:rPr>
          <w:rFonts w:eastAsiaTheme="minorEastAsia"/>
          <w:noProof/>
        </w:rPr>
        <w:lastRenderedPageBreak/>
        <w:drawing>
          <wp:anchor distT="0" distB="0" distL="114300" distR="114300" simplePos="0" relativeHeight="251679744" behindDoc="0" locked="0" layoutInCell="1" allowOverlap="1" wp14:anchorId="7524D92D" wp14:editId="21AC87F0">
            <wp:simplePos x="0" y="0"/>
            <wp:positionH relativeFrom="margin">
              <wp:posOffset>4877435</wp:posOffset>
            </wp:positionH>
            <wp:positionV relativeFrom="paragraph">
              <wp:posOffset>144780</wp:posOffset>
            </wp:positionV>
            <wp:extent cx="1693545" cy="1475740"/>
            <wp:effectExtent l="0" t="0" r="1905" b="0"/>
            <wp:wrapSquare wrapText="bothSides"/>
            <wp:docPr id="641081504" name="Hình ảnh 1" descr="Ảnh có chứa thiên nhiên, nước, bầu trời, bă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74316" name="Hình ảnh 1" descr="Ảnh có chứa thiên nhiên, nước, bầu trời, băng&#10;&#10;Nội dung do AI tạo ra có thể không chính xác."/>
                    <pic:cNvPicPr/>
                  </pic:nvPicPr>
                  <pic:blipFill>
                    <a:blip r:embed="rId63" cstate="print">
                      <a:extLst>
                        <a:ext uri="{28A0092B-C50C-407E-A947-70E740481C1C}">
                          <a14:useLocalDpi xmlns:a14="http://schemas.microsoft.com/office/drawing/2010/main" val="0"/>
                        </a:ext>
                      </a:extLst>
                    </a:blip>
                    <a:stretch>
                      <a:fillRect/>
                    </a:stretch>
                  </pic:blipFill>
                  <pic:spPr>
                    <a:xfrm>
                      <a:off x="0" y="0"/>
                      <a:ext cx="1693545" cy="1475740"/>
                    </a:xfrm>
                    <a:prstGeom prst="rect">
                      <a:avLst/>
                    </a:prstGeom>
                  </pic:spPr>
                </pic:pic>
              </a:graphicData>
            </a:graphic>
            <wp14:sizeRelH relativeFrom="margin">
              <wp14:pctWidth>0</wp14:pctWidth>
            </wp14:sizeRelH>
            <wp14:sizeRelV relativeFrom="margin">
              <wp14:pctHeight>0</wp14:pctHeight>
            </wp14:sizeRelV>
          </wp:anchor>
        </w:drawing>
      </w:r>
      <w:r w:rsidR="004E1EE3" w:rsidRPr="00BD543F">
        <w:rPr>
          <w:b/>
          <w:bCs/>
          <w:iCs/>
          <w:color w:val="C00000"/>
        </w:rPr>
        <w:t>d)</w:t>
      </w:r>
      <w:r w:rsidR="004E1EE3" w:rsidRPr="00BD543F">
        <w:rPr>
          <w:b/>
          <w:bCs/>
          <w:iCs/>
          <w:color w:val="C00000"/>
        </w:rPr>
        <w:tab/>
      </w:r>
      <w:r w:rsidR="004E1EE3" w:rsidRPr="00BD543F">
        <w:rPr>
          <w:rFonts w:eastAsiaTheme="minorEastAsia"/>
          <w:b/>
          <w:bCs/>
          <w:iCs/>
          <w:color w:val="C00000"/>
        </w:rPr>
        <w:t xml:space="preserve">Sai </w:t>
      </w:r>
      <w:r w:rsidRPr="00BD543F">
        <w:rPr>
          <w:rFonts w:eastAsiaTheme="minorEastAsia"/>
          <w:b/>
          <w:bCs/>
          <w:iCs/>
          <w:color w:val="C00000"/>
        </w:rPr>
        <w:t xml:space="preserve">     </w:t>
      </w:r>
      <m:oMath>
        <m:r>
          <m:rPr>
            <m:sty m:val="p"/>
          </m:rPr>
          <w:rPr>
            <w:rFonts w:ascii="Cambria Math" w:hAnsi="Cambria Math"/>
          </w:rPr>
          <m:t>ΔH=</m:t>
        </m:r>
        <m:f>
          <m:fPr>
            <m:ctrlPr>
              <w:rPr>
                <w:rFonts w:ascii="Cambria Math" w:hAnsi="Cambria Math"/>
              </w:rPr>
            </m:ctrlPr>
          </m:fPr>
          <m:num>
            <m:sSub>
              <m:sSubPr>
                <m:ctrlPr>
                  <w:rPr>
                    <w:rFonts w:ascii="Cambria Math" w:hAnsi="Cambria Math"/>
                  </w:rPr>
                </m:ctrlPr>
              </m:sSubPr>
              <m:e>
                <m:r>
                  <m:rPr>
                    <m:sty m:val="p"/>
                  </m:rPr>
                  <w:rPr>
                    <w:rFonts w:ascii="Cambria Math" w:hAnsi="Cambria Math"/>
                  </w:rPr>
                  <m:t>A</m:t>
                </m:r>
              </m:e>
              <m:sub>
                <m:r>
                  <w:rPr>
                    <w:rFonts w:ascii="Cambria Math" w:hAnsi="Cambria Math"/>
                  </w:rPr>
                  <m:t>2</m:t>
                </m:r>
              </m:sub>
            </m:sSub>
          </m:num>
          <m:den>
            <m:r>
              <m:rPr>
                <m:sty m:val="p"/>
              </m:rPr>
              <w:rPr>
                <w:rFonts w:ascii="Cambria Math" w:hAnsi="Cambria Math"/>
              </w:rPr>
              <m:t>Q</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A</m:t>
                </m:r>
              </m:e>
              <m:sub>
                <m:r>
                  <w:rPr>
                    <w:rFonts w:ascii="Cambria Math" w:hAnsi="Cambria Math"/>
                  </w:rPr>
                  <m:t>1</m:t>
                </m:r>
              </m:sub>
            </m:sSub>
          </m:num>
          <m:den>
            <m:r>
              <m:rPr>
                <m:sty m:val="p"/>
              </m:rPr>
              <w:rPr>
                <w:rFonts w:ascii="Cambria Math" w:hAnsi="Cambria Math"/>
              </w:rPr>
              <m:t>Q</m:t>
            </m:r>
          </m:den>
        </m:f>
        <m:r>
          <m:rPr>
            <m:sty m:val="p"/>
          </m:rPr>
          <w:rPr>
            <w:rFonts w:ascii="Cambria Math" w:hAnsi="Cambria Math"/>
          </w:rPr>
          <m:t>=6,8%</m:t>
        </m:r>
      </m:oMath>
    </w:p>
    <w:p w:rsidR="00152E9A" w:rsidRPr="00BD543F" w:rsidRDefault="00756611" w:rsidP="00756611">
      <w:pPr>
        <w:pStyle w:val="NoSpacing"/>
        <w:tabs>
          <w:tab w:val="left" w:pos="284"/>
          <w:tab w:val="left" w:pos="851"/>
          <w:tab w:val="left" w:pos="2552"/>
          <w:tab w:val="left" w:pos="4820"/>
          <w:tab w:val="left" w:pos="7088"/>
        </w:tabs>
        <w:ind w:firstLine="0"/>
        <w:rPr>
          <w:rFonts w:eastAsiaTheme="minorEastAsia"/>
          <w:iCs/>
          <w:szCs w:val="24"/>
        </w:rPr>
      </w:pPr>
      <w:r w:rsidRPr="00BD543F">
        <w:rPr>
          <w:b/>
          <w:szCs w:val="24"/>
        </w:rPr>
        <w:t xml:space="preserve">Câu </w:t>
      </w:r>
      <w:r w:rsidR="00EF59CB" w:rsidRPr="00BD543F">
        <w:rPr>
          <w:b/>
          <w:szCs w:val="24"/>
        </w:rPr>
        <w:t>3</w:t>
      </w:r>
      <w:r w:rsidR="00152E9A" w:rsidRPr="00BD543F">
        <w:rPr>
          <w:b/>
          <w:szCs w:val="24"/>
        </w:rPr>
        <w:t>.</w:t>
      </w:r>
      <w:r w:rsidR="00152E9A" w:rsidRPr="00BD543F">
        <w:rPr>
          <w:szCs w:val="24"/>
        </w:rPr>
        <w:t xml:space="preserve"> Một tảng băng nước ngọt có nhiệt độ </w:t>
      </w:r>
      <m:oMath>
        <m:r>
          <w:rPr>
            <w:rFonts w:ascii="Cambria Math" w:hAnsi="Cambria Math"/>
            <w:szCs w:val="24"/>
          </w:rPr>
          <m:t>t=-</m:t>
        </m:r>
        <m:sSup>
          <m:sSupPr>
            <m:ctrlPr>
              <w:rPr>
                <w:rFonts w:ascii="Cambria Math" w:hAnsi="Cambria Math"/>
                <w:i/>
                <w:szCs w:val="24"/>
              </w:rPr>
            </m:ctrlPr>
          </m:sSupPr>
          <m:e>
            <m:r>
              <w:rPr>
                <w:rFonts w:ascii="Cambria Math" w:hAnsi="Cambria Math"/>
                <w:szCs w:val="24"/>
              </w:rPr>
              <m:t>2,0</m:t>
            </m:r>
          </m:e>
          <m:sup>
            <m:r>
              <m:rPr>
                <m:sty m:val="p"/>
              </m:rPr>
              <w:rPr>
                <w:rFonts w:ascii="Cambria Math" w:hAnsi="Cambria Math"/>
                <w:szCs w:val="24"/>
              </w:rPr>
              <m:t>o</m:t>
            </m:r>
          </m:sup>
        </m:sSup>
        <m:r>
          <m:rPr>
            <m:sty m:val="p"/>
          </m:rPr>
          <w:rPr>
            <w:rFonts w:ascii="Cambria Math" w:hAnsi="Cambria Math"/>
            <w:szCs w:val="24"/>
          </w:rPr>
          <m:t>C</m:t>
        </m:r>
      </m:oMath>
      <w:r w:rsidR="00152E9A" w:rsidRPr="00BD543F">
        <w:rPr>
          <w:rFonts w:eastAsiaTheme="minorEastAsia"/>
          <w:szCs w:val="24"/>
        </w:rPr>
        <w:t xml:space="preserve"> </w:t>
      </w:r>
      <w:r w:rsidR="00152E9A" w:rsidRPr="00BD543F">
        <w:rPr>
          <w:szCs w:val="24"/>
        </w:rPr>
        <w:t xml:space="preserve">được tách ra từ mảng đất liền, rơi xuống đại dương, nổi trên đại dương (minh họa như hình bên) với thể tích của phần nổi trên mặt nước mặn của đại dương ước tính bằng </w:t>
      </w:r>
      <m:oMath>
        <m:sSub>
          <m:sSubPr>
            <m:ctrlPr>
              <w:rPr>
                <w:rFonts w:ascii="Cambria Math" w:hAnsi="Cambria Math"/>
                <w:i/>
                <w:szCs w:val="24"/>
              </w:rPr>
            </m:ctrlPr>
          </m:sSubPr>
          <m:e>
            <m:r>
              <w:rPr>
                <w:rFonts w:ascii="Cambria Math" w:hAnsi="Cambria Math"/>
                <w:szCs w:val="24"/>
              </w:rPr>
              <m:t>V</m:t>
            </m:r>
          </m:e>
          <m:sub>
            <m:r>
              <m:rPr>
                <m:sty m:val="p"/>
              </m:rPr>
              <w:rPr>
                <w:rFonts w:ascii="Cambria Math" w:hAnsi="Cambria Math"/>
                <w:szCs w:val="24"/>
              </w:rPr>
              <m:t>n</m:t>
            </m:r>
          </m:sub>
        </m:sSub>
        <m:r>
          <w:rPr>
            <w:rFonts w:ascii="Cambria Math" w:hAnsi="Cambria Math"/>
            <w:szCs w:val="24"/>
          </w:rPr>
          <m:t xml:space="preserve">=50 </m:t>
        </m:r>
        <m:sSup>
          <m:sSupPr>
            <m:ctrlPr>
              <w:rPr>
                <w:rFonts w:ascii="Cambria Math" w:hAnsi="Cambria Math"/>
                <w:iCs/>
                <w:szCs w:val="24"/>
              </w:rPr>
            </m:ctrlPr>
          </m:sSupPr>
          <m:e>
            <m:r>
              <m:rPr>
                <m:sty m:val="p"/>
              </m:rPr>
              <w:rPr>
                <w:rFonts w:ascii="Cambria Math" w:hAnsi="Cambria Math"/>
                <w:szCs w:val="24"/>
              </w:rPr>
              <m:t>m</m:t>
            </m:r>
          </m:e>
          <m:sup>
            <m:r>
              <w:rPr>
                <w:rFonts w:ascii="Cambria Math" w:hAnsi="Cambria Math"/>
                <w:szCs w:val="24"/>
              </w:rPr>
              <m:t>3</m:t>
            </m:r>
          </m:sup>
        </m:sSup>
      </m:oMath>
      <w:r w:rsidR="00152E9A" w:rsidRPr="00BD543F">
        <w:rPr>
          <w:rFonts w:eastAsiaTheme="minorEastAsia"/>
          <w:iCs/>
          <w:szCs w:val="24"/>
        </w:rPr>
        <w:t>.</w:t>
      </w:r>
      <w:r w:rsidR="00152E9A" w:rsidRPr="00BD543F">
        <w:rPr>
          <w:rFonts w:eastAsiaTheme="minorEastAsia"/>
          <w:szCs w:val="24"/>
        </w:rPr>
        <w:t xml:space="preserve"> </w:t>
      </w:r>
      <w:r w:rsidR="00152E9A" w:rsidRPr="00BD543F">
        <w:rPr>
          <w:szCs w:val="24"/>
        </w:rPr>
        <w:t xml:space="preserve">Khối lượng riêng của tảng băng là </w:t>
      </w:r>
      <m:oMath>
        <m:r>
          <w:rPr>
            <w:rFonts w:ascii="Cambria Math" w:hAnsi="Cambria Math"/>
            <w:szCs w:val="24"/>
          </w:rPr>
          <m:t xml:space="preserve">ρ=0,920 </m:t>
        </m:r>
        <m:r>
          <m:rPr>
            <m:sty m:val="p"/>
          </m:rPr>
          <w:rPr>
            <w:rFonts w:ascii="Cambria Math" w:hAnsi="Cambria Math"/>
            <w:szCs w:val="24"/>
          </w:rPr>
          <m:t>g/</m:t>
        </m:r>
        <m:sSup>
          <m:sSupPr>
            <m:ctrlPr>
              <w:rPr>
                <w:rFonts w:ascii="Cambria Math" w:hAnsi="Cambria Math"/>
                <w:iCs/>
                <w:szCs w:val="24"/>
              </w:rPr>
            </m:ctrlPr>
          </m:sSupPr>
          <m:e>
            <m:r>
              <m:rPr>
                <m:sty m:val="p"/>
              </m:rPr>
              <w:rPr>
                <w:rFonts w:ascii="Cambria Math" w:hAnsi="Cambria Math"/>
                <w:szCs w:val="24"/>
              </w:rPr>
              <m:t>cm</m:t>
            </m:r>
          </m:e>
          <m:sup>
            <m:r>
              <w:rPr>
                <w:rFonts w:ascii="Cambria Math" w:hAnsi="Cambria Math"/>
                <w:szCs w:val="24"/>
              </w:rPr>
              <m:t>3</m:t>
            </m:r>
          </m:sup>
        </m:sSup>
      </m:oMath>
      <w:r w:rsidR="00152E9A" w:rsidRPr="00BD543F">
        <w:rPr>
          <w:rFonts w:eastAsiaTheme="minorEastAsia"/>
          <w:iCs/>
          <w:szCs w:val="24"/>
        </w:rPr>
        <w:t xml:space="preserve">. Nước mặn của đại dương có khối lượng riêng </w:t>
      </w:r>
      <m:oMath>
        <m:sSub>
          <m:sSubPr>
            <m:ctrlPr>
              <w:rPr>
                <w:rFonts w:ascii="Cambria Math" w:eastAsiaTheme="minorEastAsia" w:hAnsi="Cambria Math"/>
                <w:i/>
                <w:iCs/>
                <w:szCs w:val="24"/>
              </w:rPr>
            </m:ctrlPr>
          </m:sSubPr>
          <m:e>
            <m:r>
              <w:rPr>
                <w:rFonts w:ascii="Cambria Math" w:eastAsiaTheme="minorEastAsia" w:hAnsi="Cambria Math"/>
                <w:szCs w:val="24"/>
              </w:rPr>
              <m:t>ρ</m:t>
            </m:r>
          </m:e>
          <m:sub>
            <m:r>
              <w:rPr>
                <w:rFonts w:ascii="Cambria Math" w:eastAsiaTheme="minorEastAsia" w:hAnsi="Cambria Math"/>
                <w:szCs w:val="24"/>
              </w:rPr>
              <m:t>0</m:t>
            </m:r>
          </m:sub>
        </m:sSub>
        <m:r>
          <w:rPr>
            <w:rFonts w:ascii="Cambria Math" w:eastAsiaTheme="minorEastAsia" w:hAnsi="Cambria Math"/>
            <w:szCs w:val="24"/>
          </w:rPr>
          <m:t xml:space="preserve">=1,02 </m:t>
        </m:r>
        <m:r>
          <m:rPr>
            <m:sty m:val="p"/>
          </m:rPr>
          <w:rPr>
            <w:rFonts w:ascii="Cambria Math" w:hAnsi="Cambria Math"/>
            <w:szCs w:val="24"/>
          </w:rPr>
          <m:t>g/</m:t>
        </m:r>
        <m:sSup>
          <m:sSupPr>
            <m:ctrlPr>
              <w:rPr>
                <w:rFonts w:ascii="Cambria Math" w:hAnsi="Cambria Math"/>
                <w:iCs/>
                <w:szCs w:val="24"/>
              </w:rPr>
            </m:ctrlPr>
          </m:sSupPr>
          <m:e>
            <m:r>
              <m:rPr>
                <m:sty m:val="p"/>
              </m:rPr>
              <w:rPr>
                <w:rFonts w:ascii="Cambria Math" w:hAnsi="Cambria Math"/>
                <w:szCs w:val="24"/>
              </w:rPr>
              <m:t>cm</m:t>
            </m:r>
          </m:e>
          <m:sup>
            <m:r>
              <w:rPr>
                <w:rFonts w:ascii="Cambria Math" w:hAnsi="Cambria Math"/>
                <w:szCs w:val="24"/>
              </w:rPr>
              <m:t>3</m:t>
            </m:r>
          </m:sup>
        </m:sSup>
      </m:oMath>
      <w:r w:rsidR="00152E9A" w:rsidRPr="00BD543F">
        <w:rPr>
          <w:szCs w:val="24"/>
        </w:rPr>
        <w:t xml:space="preserve"> và có nhiệt độ </w:t>
      </w:r>
      <m:oMath>
        <m:sSub>
          <m:sSubPr>
            <m:ctrlPr>
              <w:rPr>
                <w:rFonts w:ascii="Cambria Math" w:hAnsi="Cambria Math"/>
                <w:i/>
                <w:szCs w:val="24"/>
              </w:rPr>
            </m:ctrlPr>
          </m:sSubPr>
          <m:e>
            <m:r>
              <w:rPr>
                <w:rFonts w:ascii="Cambria Math" w:hAnsi="Cambria Math"/>
                <w:szCs w:val="24"/>
              </w:rPr>
              <m:t>t</m:t>
            </m:r>
          </m:e>
          <m:sub>
            <m:r>
              <w:rPr>
                <w:rFonts w:ascii="Cambria Math" w:hAnsi="Cambria Math"/>
                <w:szCs w:val="24"/>
              </w:rPr>
              <m:t>0</m:t>
            </m:r>
          </m:sub>
        </m:sSub>
        <m:r>
          <w:rPr>
            <w:rFonts w:ascii="Cambria Math" w:hAnsi="Cambria Math"/>
            <w:szCs w:val="24"/>
          </w:rPr>
          <m:t>=</m:t>
        </m:r>
        <m:sSup>
          <m:sSupPr>
            <m:ctrlPr>
              <w:rPr>
                <w:rFonts w:ascii="Cambria Math" w:hAnsi="Cambria Math"/>
                <w:i/>
                <w:szCs w:val="24"/>
              </w:rPr>
            </m:ctrlPr>
          </m:sSupPr>
          <m:e>
            <m:r>
              <w:rPr>
                <w:rFonts w:ascii="Cambria Math" w:hAnsi="Cambria Math"/>
                <w:szCs w:val="24"/>
              </w:rPr>
              <m:t>2,0</m:t>
            </m:r>
          </m:e>
          <m:sup>
            <m:r>
              <m:rPr>
                <m:sty m:val="p"/>
              </m:rPr>
              <w:rPr>
                <w:rFonts w:ascii="Cambria Math" w:hAnsi="Cambria Math"/>
                <w:szCs w:val="24"/>
              </w:rPr>
              <m:t>o</m:t>
            </m:r>
          </m:sup>
        </m:sSup>
        <m:r>
          <m:rPr>
            <m:sty m:val="p"/>
          </m:rPr>
          <w:rPr>
            <w:rFonts w:ascii="Cambria Math" w:hAnsi="Cambria Math"/>
            <w:szCs w:val="24"/>
          </w:rPr>
          <m:t>C</m:t>
        </m:r>
      </m:oMath>
      <w:r w:rsidR="00152E9A" w:rsidRPr="00BD543F">
        <w:rPr>
          <w:rFonts w:eastAsiaTheme="minorEastAsia"/>
          <w:iCs/>
          <w:szCs w:val="24"/>
        </w:rPr>
        <w:t xml:space="preserve">. Nhiệt dung riêng của băng là </w:t>
      </w:r>
      <m:oMath>
        <m:r>
          <w:rPr>
            <w:rFonts w:ascii="Cambria Math" w:eastAsiaTheme="minorEastAsia" w:hAnsi="Cambria Math"/>
            <w:szCs w:val="24"/>
          </w:rPr>
          <m:t xml:space="preserve">c=2090 </m:t>
        </m:r>
        <m:r>
          <m:rPr>
            <m:sty m:val="p"/>
          </m:rPr>
          <w:rPr>
            <w:rFonts w:ascii="Cambria Math" w:eastAsiaTheme="minorEastAsia" w:hAnsi="Cambria Math"/>
            <w:szCs w:val="24"/>
          </w:rPr>
          <m:t>J/</m:t>
        </m:r>
        <m:d>
          <m:dPr>
            <m:ctrlPr>
              <w:rPr>
                <w:rFonts w:ascii="Cambria Math" w:eastAsiaTheme="minorEastAsia" w:hAnsi="Cambria Math"/>
                <w:szCs w:val="24"/>
              </w:rPr>
            </m:ctrlPr>
          </m:dPr>
          <m:e>
            <m:r>
              <m:rPr>
                <m:sty m:val="p"/>
              </m:rPr>
              <w:rPr>
                <w:rFonts w:ascii="Cambria Math" w:eastAsiaTheme="minorEastAsia" w:hAnsi="Cambria Math"/>
                <w:szCs w:val="24"/>
              </w:rPr>
              <m:t>kg∙K</m:t>
            </m:r>
          </m:e>
        </m:d>
      </m:oMath>
      <w:r w:rsidR="00152E9A" w:rsidRPr="00BD543F">
        <w:rPr>
          <w:rFonts w:eastAsiaTheme="minorEastAsia"/>
          <w:szCs w:val="24"/>
        </w:rPr>
        <w:t xml:space="preserve">, nhiệt dung riêng của nước ngọt là </w:t>
      </w:r>
      <m:oMath>
        <m:sSub>
          <m:sSubPr>
            <m:ctrlPr>
              <w:rPr>
                <w:rFonts w:ascii="Cambria Math" w:eastAsiaTheme="minorEastAsia" w:hAnsi="Cambria Math"/>
                <w:i/>
                <w:iCs/>
                <w:szCs w:val="24"/>
              </w:rPr>
            </m:ctrlPr>
          </m:sSubPr>
          <m:e>
            <m:r>
              <w:rPr>
                <w:rFonts w:ascii="Cambria Math" w:eastAsiaTheme="minorEastAsia" w:hAnsi="Cambria Math"/>
                <w:szCs w:val="24"/>
              </w:rPr>
              <m:t>c</m:t>
            </m:r>
          </m:e>
          <m:sub>
            <m:r>
              <m:rPr>
                <m:sty m:val="p"/>
              </m:rPr>
              <w:rPr>
                <w:rFonts w:ascii="Cambria Math" w:eastAsiaTheme="minorEastAsia" w:hAnsi="Cambria Math"/>
                <w:szCs w:val="24"/>
              </w:rPr>
              <m:t>0</m:t>
            </m:r>
          </m:sub>
        </m:sSub>
        <m:r>
          <w:rPr>
            <w:rFonts w:ascii="Cambria Math" w:eastAsiaTheme="minorEastAsia" w:hAnsi="Cambria Math"/>
            <w:szCs w:val="24"/>
          </w:rPr>
          <m:t xml:space="preserve">=4180 </m:t>
        </m:r>
        <m:r>
          <m:rPr>
            <m:sty m:val="p"/>
          </m:rPr>
          <w:rPr>
            <w:rFonts w:ascii="Cambria Math" w:eastAsiaTheme="minorEastAsia" w:hAnsi="Cambria Math"/>
            <w:szCs w:val="24"/>
          </w:rPr>
          <m:t>J/</m:t>
        </m:r>
        <m:d>
          <m:dPr>
            <m:ctrlPr>
              <w:rPr>
                <w:rFonts w:ascii="Cambria Math" w:eastAsiaTheme="minorEastAsia" w:hAnsi="Cambria Math"/>
                <w:szCs w:val="24"/>
              </w:rPr>
            </m:ctrlPr>
          </m:dPr>
          <m:e>
            <m:r>
              <m:rPr>
                <m:sty m:val="p"/>
              </m:rPr>
              <w:rPr>
                <w:rFonts w:ascii="Cambria Math" w:eastAsiaTheme="minorEastAsia" w:hAnsi="Cambria Math"/>
                <w:szCs w:val="24"/>
              </w:rPr>
              <m:t>kg∙K</m:t>
            </m:r>
          </m:e>
        </m:d>
      </m:oMath>
      <w:r w:rsidR="00152E9A" w:rsidRPr="00BD543F">
        <w:rPr>
          <w:rFonts w:eastAsiaTheme="minorEastAsia"/>
          <w:szCs w:val="24"/>
        </w:rPr>
        <w:t xml:space="preserve">. Nhiệt độ nóng chảy của băng là </w:t>
      </w:r>
      <m:oMath>
        <m:sSup>
          <m:sSupPr>
            <m:ctrlPr>
              <w:rPr>
                <w:rFonts w:ascii="Cambria Math" w:hAnsi="Cambria Math"/>
                <w:i/>
                <w:szCs w:val="24"/>
              </w:rPr>
            </m:ctrlPr>
          </m:sSupPr>
          <m:e>
            <m:r>
              <w:rPr>
                <w:rFonts w:ascii="Cambria Math" w:hAnsi="Cambria Math"/>
                <w:szCs w:val="24"/>
              </w:rPr>
              <m:t>0</m:t>
            </m:r>
          </m:e>
          <m:sup>
            <m:r>
              <m:rPr>
                <m:sty m:val="p"/>
              </m:rPr>
              <w:rPr>
                <w:rFonts w:ascii="Cambria Math" w:hAnsi="Cambria Math"/>
                <w:szCs w:val="24"/>
              </w:rPr>
              <m:t>o</m:t>
            </m:r>
          </m:sup>
        </m:sSup>
        <m:r>
          <m:rPr>
            <m:sty m:val="p"/>
          </m:rPr>
          <w:rPr>
            <w:rFonts w:ascii="Cambria Math" w:hAnsi="Cambria Math"/>
            <w:szCs w:val="24"/>
          </w:rPr>
          <m:t>C</m:t>
        </m:r>
      </m:oMath>
      <w:r w:rsidR="00152E9A" w:rsidRPr="00BD543F">
        <w:rPr>
          <w:rFonts w:eastAsiaTheme="minorEastAsia"/>
          <w:szCs w:val="24"/>
        </w:rPr>
        <w:t xml:space="preserve">. Nhiệt nóng chảy riêng của băng là </w:t>
      </w:r>
      <m:oMath>
        <m:r>
          <w:rPr>
            <w:rFonts w:ascii="Cambria Math" w:eastAsiaTheme="minorEastAsia" w:hAnsi="Cambria Math"/>
            <w:szCs w:val="24"/>
          </w:rPr>
          <m:t>λ=334∙</m:t>
        </m:r>
        <m:sSup>
          <m:sSupPr>
            <m:ctrlPr>
              <w:rPr>
                <w:rFonts w:ascii="Cambria Math" w:eastAsiaTheme="minorEastAsia" w:hAnsi="Cambria Math"/>
                <w:i/>
                <w:szCs w:val="24"/>
              </w:rPr>
            </m:ctrlPr>
          </m:sSupPr>
          <m:e>
            <m:r>
              <w:rPr>
                <w:rFonts w:ascii="Cambria Math" w:eastAsiaTheme="minorEastAsia" w:hAnsi="Cambria Math"/>
                <w:szCs w:val="24"/>
              </w:rPr>
              <m:t>10</m:t>
            </m:r>
          </m:e>
          <m:sup>
            <m:r>
              <w:rPr>
                <w:rFonts w:ascii="Cambria Math" w:eastAsiaTheme="minorEastAsia" w:hAnsi="Cambria Math"/>
                <w:szCs w:val="24"/>
              </w:rPr>
              <m:t>3</m:t>
            </m:r>
          </m:sup>
        </m:sSup>
        <m:r>
          <w:rPr>
            <w:rFonts w:ascii="Cambria Math" w:eastAsiaTheme="minorEastAsia" w:hAnsi="Cambria Math"/>
            <w:szCs w:val="24"/>
          </w:rPr>
          <m:t xml:space="preserve"> </m:t>
        </m:r>
        <m:r>
          <m:rPr>
            <m:sty m:val="p"/>
          </m:rPr>
          <w:rPr>
            <w:rFonts w:ascii="Cambria Math" w:eastAsiaTheme="minorEastAsia" w:hAnsi="Cambria Math"/>
            <w:szCs w:val="24"/>
          </w:rPr>
          <m:t>J/kg</m:t>
        </m:r>
      </m:oMath>
      <w:r w:rsidR="00152E9A" w:rsidRPr="00BD543F">
        <w:rPr>
          <w:rFonts w:eastAsiaTheme="minorEastAsia"/>
          <w:iCs/>
          <w:szCs w:val="24"/>
        </w:rPr>
        <w:t>. Bỏ qua sự mất mát nhiệt ra không khí.</w:t>
      </w:r>
    </w:p>
    <w:p w:rsidR="00152E9A" w:rsidRPr="00BD543F" w:rsidRDefault="00152E9A" w:rsidP="00A3672B">
      <w:pPr>
        <w:pStyle w:val="NoSpacing"/>
        <w:tabs>
          <w:tab w:val="left" w:pos="284"/>
          <w:tab w:val="left" w:pos="851"/>
          <w:tab w:val="left" w:pos="2552"/>
          <w:tab w:val="left" w:pos="4820"/>
          <w:tab w:val="left" w:pos="7088"/>
        </w:tabs>
        <w:rPr>
          <w:rFonts w:eastAsiaTheme="minorEastAsia"/>
          <w:szCs w:val="24"/>
        </w:rPr>
      </w:pPr>
      <w:r w:rsidRPr="00BD543F">
        <w:rPr>
          <w:rFonts w:eastAsiaTheme="minorEastAsia"/>
          <w:iCs/>
          <w:szCs w:val="24"/>
        </w:rPr>
        <w:tab/>
      </w:r>
      <w:r w:rsidRPr="00BD543F">
        <w:rPr>
          <w:b/>
          <w:bCs/>
          <w:szCs w:val="24"/>
          <w:lang w:val="vi-VN"/>
        </w:rPr>
        <w:t>a)</w:t>
      </w:r>
      <w:r w:rsidRPr="00BD543F">
        <w:rPr>
          <w:szCs w:val="24"/>
        </w:rPr>
        <w:t xml:space="preserve"> Tảng băng thu nhiệt lượng từ nước mặn của đại dương</w:t>
      </w:r>
      <w:r w:rsidRPr="00BD543F">
        <w:rPr>
          <w:rFonts w:eastAsiaTheme="minorEastAsia"/>
          <w:szCs w:val="24"/>
        </w:rPr>
        <w:t>.</w:t>
      </w:r>
    </w:p>
    <w:p w:rsidR="00152E9A" w:rsidRPr="00BD543F" w:rsidRDefault="00152E9A" w:rsidP="00A3672B">
      <w:pPr>
        <w:pStyle w:val="NoSpacing"/>
        <w:tabs>
          <w:tab w:val="left" w:pos="284"/>
          <w:tab w:val="left" w:pos="851"/>
          <w:tab w:val="left" w:pos="2552"/>
          <w:tab w:val="left" w:pos="4820"/>
          <w:tab w:val="left" w:pos="7088"/>
        </w:tabs>
        <w:rPr>
          <w:rFonts w:eastAsiaTheme="minorEastAsia"/>
          <w:iCs/>
          <w:szCs w:val="24"/>
        </w:rPr>
      </w:pPr>
      <w:r w:rsidRPr="00BD543F">
        <w:rPr>
          <w:rFonts w:eastAsiaTheme="minorEastAsia"/>
          <w:szCs w:val="24"/>
        </w:rPr>
        <w:tab/>
      </w:r>
      <w:r w:rsidRPr="00BD543F">
        <w:rPr>
          <w:b/>
          <w:bCs/>
          <w:szCs w:val="24"/>
          <w:lang w:val="vi-VN"/>
        </w:rPr>
        <w:t>b)</w:t>
      </w:r>
      <w:r w:rsidRPr="00BD543F">
        <w:rPr>
          <w:rFonts w:eastAsiaTheme="minorEastAsia"/>
          <w:b/>
          <w:bCs/>
          <w:iCs/>
          <w:szCs w:val="24"/>
        </w:rPr>
        <w:t xml:space="preserve"> </w:t>
      </w:r>
      <w:r w:rsidRPr="00BD543F">
        <w:rPr>
          <w:rFonts w:eastAsiaTheme="minorEastAsia"/>
          <w:iCs/>
          <w:szCs w:val="24"/>
        </w:rPr>
        <w:t xml:space="preserve">Phần tảng băng chìm trong nước mặn chiếm </w:t>
      </w:r>
      <m:oMath>
        <m:r>
          <w:rPr>
            <w:rFonts w:ascii="Cambria Math" w:eastAsiaTheme="minorEastAsia" w:hAnsi="Cambria Math"/>
            <w:szCs w:val="24"/>
          </w:rPr>
          <m:t>80%</m:t>
        </m:r>
      </m:oMath>
      <w:r w:rsidRPr="00BD543F">
        <w:rPr>
          <w:rFonts w:eastAsiaTheme="minorEastAsia"/>
          <w:iCs/>
          <w:szCs w:val="24"/>
        </w:rPr>
        <w:t xml:space="preserve"> thể tích của nó.</w:t>
      </w:r>
    </w:p>
    <w:p w:rsidR="00152E9A" w:rsidRPr="00BD543F" w:rsidRDefault="00152E9A" w:rsidP="00A3672B">
      <w:pPr>
        <w:pStyle w:val="NoSpacing"/>
        <w:tabs>
          <w:tab w:val="left" w:pos="284"/>
          <w:tab w:val="left" w:pos="851"/>
          <w:tab w:val="left" w:pos="2552"/>
          <w:tab w:val="left" w:pos="4820"/>
          <w:tab w:val="left" w:pos="7088"/>
        </w:tabs>
        <w:rPr>
          <w:rFonts w:eastAsiaTheme="minorEastAsia"/>
          <w:szCs w:val="24"/>
        </w:rPr>
      </w:pPr>
      <w:r w:rsidRPr="00BD543F">
        <w:rPr>
          <w:rFonts w:eastAsiaTheme="minorEastAsia"/>
          <w:iCs/>
          <w:szCs w:val="24"/>
        </w:rPr>
        <w:tab/>
      </w:r>
      <w:r w:rsidRPr="00BD543F">
        <w:rPr>
          <w:b/>
          <w:bCs/>
          <w:szCs w:val="24"/>
          <w:lang w:val="vi-VN"/>
        </w:rPr>
        <w:t>c)</w:t>
      </w:r>
      <w:r w:rsidRPr="00BD543F">
        <w:rPr>
          <w:b/>
          <w:bCs/>
          <w:szCs w:val="24"/>
        </w:rPr>
        <w:t xml:space="preserve"> </w:t>
      </w:r>
      <w:r w:rsidRPr="00BD543F">
        <w:rPr>
          <w:szCs w:val="24"/>
        </w:rPr>
        <w:t>Lúc vừa</w:t>
      </w:r>
      <w:r w:rsidRPr="00BD543F">
        <w:rPr>
          <w:rFonts w:eastAsiaTheme="minorEastAsia"/>
          <w:iCs/>
          <w:szCs w:val="24"/>
        </w:rPr>
        <w:t xml:space="preserve"> </w:t>
      </w:r>
      <w:r w:rsidRPr="00BD543F">
        <w:rPr>
          <w:szCs w:val="24"/>
        </w:rPr>
        <w:t xml:space="preserve">được tách ra từ mảng đất liền, rơi xuống đại dương, nổi trên đại dương, tảng băng có khối lượng là </w:t>
      </w:r>
      <m:oMath>
        <m:r>
          <w:rPr>
            <w:rFonts w:ascii="Cambria Math" w:eastAsiaTheme="minorEastAsia" w:hAnsi="Cambria Math"/>
            <w:szCs w:val="24"/>
          </w:rPr>
          <m:t>469,2.</m:t>
        </m:r>
        <m:sSup>
          <m:sSupPr>
            <m:ctrlPr>
              <w:rPr>
                <w:rFonts w:ascii="Cambria Math" w:eastAsiaTheme="minorEastAsia" w:hAnsi="Cambria Math"/>
                <w:i/>
                <w:iCs/>
                <w:szCs w:val="24"/>
              </w:rPr>
            </m:ctrlPr>
          </m:sSupPr>
          <m:e>
            <m:r>
              <w:rPr>
                <w:rFonts w:ascii="Cambria Math" w:eastAsiaTheme="minorEastAsia" w:hAnsi="Cambria Math"/>
                <w:szCs w:val="24"/>
              </w:rPr>
              <m:t>10</m:t>
            </m:r>
          </m:e>
          <m:sup>
            <m:r>
              <w:rPr>
                <w:rFonts w:ascii="Cambria Math" w:eastAsiaTheme="minorEastAsia" w:hAnsi="Cambria Math"/>
                <w:szCs w:val="24"/>
              </w:rPr>
              <m:t>3</m:t>
            </m:r>
          </m:sup>
        </m:sSup>
        <m:r>
          <w:rPr>
            <w:rFonts w:ascii="Cambria Math" w:eastAsiaTheme="minorEastAsia" w:hAnsi="Cambria Math"/>
            <w:szCs w:val="24"/>
          </w:rPr>
          <m:t xml:space="preserve"> </m:t>
        </m:r>
        <m:r>
          <m:rPr>
            <m:sty m:val="p"/>
          </m:rPr>
          <w:rPr>
            <w:rFonts w:ascii="Cambria Math" w:eastAsiaTheme="minorEastAsia" w:hAnsi="Cambria Math"/>
            <w:szCs w:val="24"/>
          </w:rPr>
          <m:t>kg</m:t>
        </m:r>
      </m:oMath>
      <w:r w:rsidRPr="00BD543F">
        <w:rPr>
          <w:rFonts w:eastAsiaTheme="minorEastAsia"/>
          <w:szCs w:val="24"/>
        </w:rPr>
        <w:t>.</w:t>
      </w:r>
    </w:p>
    <w:p w:rsidR="00152E9A" w:rsidRPr="00BD543F" w:rsidRDefault="00152E9A" w:rsidP="00A3672B">
      <w:pPr>
        <w:pStyle w:val="NoSpacing"/>
        <w:tabs>
          <w:tab w:val="left" w:pos="284"/>
          <w:tab w:val="left" w:pos="851"/>
          <w:tab w:val="left" w:pos="2552"/>
          <w:tab w:val="left" w:pos="4820"/>
          <w:tab w:val="left" w:pos="7088"/>
        </w:tabs>
        <w:rPr>
          <w:szCs w:val="24"/>
        </w:rPr>
      </w:pPr>
      <w:r w:rsidRPr="00BD543F">
        <w:rPr>
          <w:rFonts w:eastAsiaTheme="minorEastAsia"/>
          <w:szCs w:val="24"/>
        </w:rPr>
        <w:tab/>
      </w:r>
      <w:r w:rsidRPr="00BD543F">
        <w:rPr>
          <w:b/>
          <w:bCs/>
          <w:szCs w:val="24"/>
          <w:lang w:val="vi-VN"/>
        </w:rPr>
        <w:t>d)</w:t>
      </w:r>
      <w:r w:rsidRPr="00BD543F">
        <w:rPr>
          <w:rFonts w:eastAsiaTheme="minorEastAsia"/>
          <w:b/>
          <w:bCs/>
          <w:iCs/>
          <w:szCs w:val="24"/>
        </w:rPr>
        <w:t xml:space="preserve"> </w:t>
      </w:r>
      <w:r w:rsidRPr="00BD543F">
        <w:rPr>
          <w:rFonts w:eastAsiaTheme="minorEastAsia"/>
          <w:iCs/>
          <w:szCs w:val="24"/>
        </w:rPr>
        <w:t xml:space="preserve">Nhiệt lượng truyền từ đại dương sang tảng băng cho đến khi nó tan chảy và đạt được nhiệt độ cân bằng là </w:t>
      </w:r>
      <m:oMath>
        <m:r>
          <w:rPr>
            <w:rFonts w:ascii="Cambria Math" w:eastAsiaTheme="minorEastAsia" w:hAnsi="Cambria Math"/>
            <w:szCs w:val="24"/>
          </w:rPr>
          <m:t>1,626.</m:t>
        </m:r>
        <m:sSup>
          <m:sSupPr>
            <m:ctrlPr>
              <w:rPr>
                <w:rFonts w:ascii="Cambria Math" w:eastAsiaTheme="minorEastAsia" w:hAnsi="Cambria Math"/>
                <w:i/>
                <w:iCs/>
                <w:szCs w:val="24"/>
              </w:rPr>
            </m:ctrlPr>
          </m:sSupPr>
          <m:e>
            <m:r>
              <w:rPr>
                <w:rFonts w:ascii="Cambria Math" w:eastAsiaTheme="minorEastAsia" w:hAnsi="Cambria Math"/>
                <w:szCs w:val="24"/>
              </w:rPr>
              <m:t>10</m:t>
            </m:r>
          </m:e>
          <m:sup>
            <m:r>
              <w:rPr>
                <w:rFonts w:ascii="Cambria Math" w:eastAsiaTheme="minorEastAsia" w:hAnsi="Cambria Math"/>
                <w:szCs w:val="24"/>
              </w:rPr>
              <m:t>11</m:t>
            </m:r>
          </m:sup>
        </m:sSup>
        <m:r>
          <w:rPr>
            <w:rFonts w:ascii="Cambria Math" w:eastAsiaTheme="minorEastAsia" w:hAnsi="Cambria Math"/>
            <w:szCs w:val="24"/>
          </w:rPr>
          <m:t xml:space="preserve"> </m:t>
        </m:r>
        <m:r>
          <m:rPr>
            <m:sty m:val="p"/>
          </m:rPr>
          <w:rPr>
            <w:rFonts w:ascii="Cambria Math" w:eastAsiaTheme="minorEastAsia" w:hAnsi="Cambria Math"/>
            <w:szCs w:val="24"/>
          </w:rPr>
          <m:t>J</m:t>
        </m:r>
      </m:oMath>
      <w:r w:rsidRPr="00BD543F">
        <w:rPr>
          <w:rFonts w:eastAsiaTheme="minorEastAsia"/>
          <w:szCs w:val="24"/>
        </w:rPr>
        <w:t>.</w:t>
      </w:r>
    </w:p>
    <w:p w:rsidR="00152E9A" w:rsidRPr="00BD543F" w:rsidRDefault="00152E9A" w:rsidP="00DD5F78">
      <w:pPr>
        <w:pStyle w:val="NoSpacing"/>
        <w:tabs>
          <w:tab w:val="left" w:pos="284"/>
          <w:tab w:val="left" w:pos="851"/>
          <w:tab w:val="left" w:pos="2552"/>
          <w:tab w:val="left" w:pos="4820"/>
          <w:tab w:val="left" w:pos="7088"/>
        </w:tabs>
        <w:jc w:val="center"/>
        <w:rPr>
          <w:b/>
          <w:bCs/>
          <w:color w:val="0070C0"/>
          <w:szCs w:val="24"/>
          <w:lang w:val="vi-VN"/>
        </w:rPr>
      </w:pPr>
      <w:r w:rsidRPr="00BD543F">
        <w:rPr>
          <w:b/>
          <w:bCs/>
          <w:color w:val="0070C0"/>
          <w:szCs w:val="24"/>
        </w:rPr>
        <w:t>Hướng dẫn giải</w:t>
      </w:r>
    </w:p>
    <w:p w:rsidR="00152E9A" w:rsidRPr="00BD543F" w:rsidRDefault="00152E9A" w:rsidP="00A3672B">
      <w:pPr>
        <w:pStyle w:val="NoSpacing"/>
        <w:tabs>
          <w:tab w:val="left" w:pos="284"/>
          <w:tab w:val="left" w:pos="851"/>
          <w:tab w:val="left" w:pos="2552"/>
          <w:tab w:val="left" w:pos="4820"/>
          <w:tab w:val="left" w:pos="7088"/>
        </w:tabs>
        <w:rPr>
          <w:rFonts w:eastAsiaTheme="minorEastAsia"/>
          <w:b/>
          <w:bCs/>
          <w:iCs/>
          <w:color w:val="7030A0"/>
          <w:szCs w:val="24"/>
          <w:lang w:val="vi-VN"/>
        </w:rPr>
      </w:pPr>
      <w:r w:rsidRPr="00BD543F">
        <w:rPr>
          <w:rFonts w:eastAsiaTheme="minorEastAsia"/>
          <w:b/>
          <w:bCs/>
          <w:iCs/>
          <w:color w:val="7030A0"/>
          <w:szCs w:val="24"/>
        </w:rPr>
        <w:tab/>
        <w:t xml:space="preserve">a) Đúng. </w:t>
      </w:r>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iCs/>
          <w:color w:val="C00000"/>
          <w:szCs w:val="24"/>
        </w:rPr>
        <w:t xml:space="preserve">Tảng băng tiếp xúc với nước mặn của đại dương và có nhiệt độ thấp hơn nhiệt độ của nước mặn nên tảng băng thu nhiệt lượng </w:t>
      </w:r>
      <w:r w:rsidRPr="00BD543F">
        <w:rPr>
          <w:color w:val="C00000"/>
          <w:szCs w:val="24"/>
        </w:rPr>
        <w:t>từ nước mặn của đại dương</w:t>
      </w:r>
      <w:r w:rsidRPr="00BD543F">
        <w:rPr>
          <w:rFonts w:eastAsiaTheme="minorEastAsia"/>
          <w:iCs/>
          <w:color w:val="C00000"/>
          <w:szCs w:val="24"/>
        </w:rPr>
        <w:t>.</w:t>
      </w:r>
    </w:p>
    <w:p w:rsidR="00152E9A" w:rsidRPr="00BD543F" w:rsidRDefault="00152E9A" w:rsidP="00A3672B">
      <w:pPr>
        <w:pStyle w:val="NoSpacing"/>
        <w:tabs>
          <w:tab w:val="left" w:pos="284"/>
          <w:tab w:val="left" w:pos="851"/>
          <w:tab w:val="left" w:pos="2552"/>
          <w:tab w:val="left" w:pos="4820"/>
          <w:tab w:val="left" w:pos="7088"/>
        </w:tabs>
        <w:rPr>
          <w:rFonts w:eastAsiaTheme="minorEastAsia"/>
          <w:b/>
          <w:bCs/>
          <w:iCs/>
          <w:color w:val="7030A0"/>
          <w:szCs w:val="24"/>
          <w:lang w:val="vi-VN"/>
        </w:rPr>
      </w:pPr>
      <w:r w:rsidRPr="00BD543F">
        <w:rPr>
          <w:rFonts w:eastAsiaTheme="minorEastAsia"/>
          <w:iCs/>
          <w:color w:val="7030A0"/>
          <w:szCs w:val="24"/>
        </w:rPr>
        <w:tab/>
      </w:r>
      <w:r w:rsidRPr="00BD543F">
        <w:rPr>
          <w:rFonts w:eastAsiaTheme="minorEastAsia"/>
          <w:b/>
          <w:bCs/>
          <w:iCs/>
          <w:color w:val="7030A0"/>
          <w:szCs w:val="24"/>
        </w:rPr>
        <w:t xml:space="preserve">b) Sai. </w:t>
      </w:r>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iCs/>
          <w:color w:val="C00000"/>
          <w:szCs w:val="24"/>
        </w:rPr>
        <w:t>Khi tảng băng cân bằng, ta có</w:t>
      </w:r>
    </w:p>
    <w:p w:rsidR="00152E9A" w:rsidRPr="00BD543F" w:rsidRDefault="00560660" w:rsidP="00A3672B">
      <w:pPr>
        <w:pStyle w:val="NoSpacing"/>
        <w:tabs>
          <w:tab w:val="left" w:pos="284"/>
          <w:tab w:val="left" w:pos="851"/>
          <w:tab w:val="left" w:pos="2552"/>
          <w:tab w:val="left" w:pos="4820"/>
          <w:tab w:val="left" w:pos="7088"/>
        </w:tabs>
        <w:rPr>
          <w:rFonts w:eastAsiaTheme="minorEastAsia"/>
          <w:color w:val="C00000"/>
          <w:szCs w:val="24"/>
        </w:rPr>
      </w:pPr>
      <m:oMathPara>
        <m:oMath>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ρ</m:t>
              </m:r>
            </m:e>
            <m:sub>
              <m:r>
                <m:rPr>
                  <m:sty m:val="p"/>
                </m:rPr>
                <w:rPr>
                  <w:rFonts w:ascii="Cambria Math" w:eastAsiaTheme="minorEastAsia" w:hAnsi="Cambria Math"/>
                  <w:color w:val="C00000"/>
                  <w:szCs w:val="24"/>
                </w:rPr>
                <m:t>0</m:t>
              </m:r>
            </m:sub>
          </m:sSub>
          <m:r>
            <w:rPr>
              <w:rFonts w:ascii="Cambria Math" w:eastAsiaTheme="minorEastAsia" w:hAnsi="Cambria Math"/>
              <w:color w:val="C00000"/>
              <w:szCs w:val="24"/>
            </w:rPr>
            <m:t>g</m:t>
          </m:r>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V</m:t>
              </m:r>
            </m:e>
            <m:sub>
              <m:r>
                <m:rPr>
                  <m:sty m:val="p"/>
                </m:rPr>
                <w:rPr>
                  <w:rFonts w:ascii="Cambria Math" w:eastAsiaTheme="minorEastAsia" w:hAnsi="Cambria Math"/>
                  <w:color w:val="C00000"/>
                  <w:szCs w:val="24"/>
                </w:rPr>
                <m:t>c</m:t>
              </m:r>
            </m:sub>
          </m:sSub>
          <m:r>
            <w:rPr>
              <w:rFonts w:ascii="Cambria Math" w:eastAsiaTheme="minorEastAsia" w:hAnsi="Cambria Math"/>
              <w:color w:val="C00000"/>
              <w:szCs w:val="24"/>
            </w:rPr>
            <m:t>=ρVg→</m:t>
          </m:r>
          <m:f>
            <m:fPr>
              <m:ctrlPr>
                <w:rPr>
                  <w:rFonts w:ascii="Cambria Math" w:eastAsiaTheme="minorEastAsia" w:hAnsi="Cambria Math"/>
                  <w:i/>
                  <w:iCs/>
                  <w:color w:val="C00000"/>
                  <w:szCs w:val="24"/>
                </w:rPr>
              </m:ctrlPr>
            </m:fPr>
            <m:num>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V</m:t>
                  </m:r>
                </m:e>
                <m:sub>
                  <m:r>
                    <m:rPr>
                      <m:sty m:val="p"/>
                    </m:rPr>
                    <w:rPr>
                      <w:rFonts w:ascii="Cambria Math" w:eastAsiaTheme="minorEastAsia" w:hAnsi="Cambria Math"/>
                      <w:color w:val="C00000"/>
                      <w:szCs w:val="24"/>
                    </w:rPr>
                    <m:t>c</m:t>
                  </m:r>
                </m:sub>
              </m:sSub>
            </m:num>
            <m:den>
              <m:r>
                <w:rPr>
                  <w:rFonts w:ascii="Cambria Math" w:eastAsiaTheme="minorEastAsia" w:hAnsi="Cambria Math"/>
                  <w:color w:val="C00000"/>
                  <w:szCs w:val="24"/>
                </w:rPr>
                <m:t>V</m:t>
              </m:r>
            </m:den>
          </m:f>
          <m:r>
            <w:rPr>
              <w:rFonts w:ascii="Cambria Math" w:eastAsiaTheme="minorEastAsia" w:hAnsi="Cambria Math"/>
              <w:color w:val="C00000"/>
              <w:szCs w:val="24"/>
            </w:rPr>
            <m:t>=</m:t>
          </m:r>
          <m:f>
            <m:fPr>
              <m:ctrlPr>
                <w:rPr>
                  <w:rFonts w:ascii="Cambria Math" w:eastAsiaTheme="minorEastAsia" w:hAnsi="Cambria Math"/>
                  <w:i/>
                  <w:iCs/>
                  <w:color w:val="C00000"/>
                  <w:szCs w:val="24"/>
                </w:rPr>
              </m:ctrlPr>
            </m:fPr>
            <m:num>
              <m:r>
                <w:rPr>
                  <w:rFonts w:ascii="Cambria Math" w:eastAsiaTheme="minorEastAsia" w:hAnsi="Cambria Math"/>
                  <w:color w:val="C00000"/>
                  <w:szCs w:val="24"/>
                </w:rPr>
                <m:t>ρ</m:t>
              </m:r>
            </m:num>
            <m:den>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ρ</m:t>
                  </m:r>
                </m:e>
                <m:sub>
                  <m:r>
                    <m:rPr>
                      <m:sty m:val="p"/>
                    </m:rPr>
                    <w:rPr>
                      <w:rFonts w:ascii="Cambria Math" w:eastAsiaTheme="minorEastAsia" w:hAnsi="Cambria Math"/>
                      <w:color w:val="C00000"/>
                      <w:szCs w:val="24"/>
                    </w:rPr>
                    <m:t>0</m:t>
                  </m:r>
                </m:sub>
              </m:sSub>
            </m:den>
          </m:f>
          <m:r>
            <w:rPr>
              <w:rFonts w:ascii="Cambria Math" w:eastAsiaTheme="minorEastAsia" w:hAnsi="Cambria Math"/>
              <w:color w:val="C00000"/>
              <w:szCs w:val="24"/>
            </w:rPr>
            <m:t>=</m:t>
          </m:r>
          <m:f>
            <m:fPr>
              <m:ctrlPr>
                <w:rPr>
                  <w:rFonts w:ascii="Cambria Math" w:eastAsiaTheme="minorEastAsia" w:hAnsi="Cambria Math"/>
                  <w:i/>
                  <w:iCs/>
                  <w:color w:val="C00000"/>
                  <w:szCs w:val="24"/>
                </w:rPr>
              </m:ctrlPr>
            </m:fPr>
            <m:num>
              <m:r>
                <w:rPr>
                  <w:rFonts w:ascii="Cambria Math" w:eastAsiaTheme="minorEastAsia" w:hAnsi="Cambria Math"/>
                  <w:color w:val="C00000"/>
                  <w:szCs w:val="24"/>
                </w:rPr>
                <m:t>0,920</m:t>
              </m:r>
            </m:num>
            <m:den>
              <m:r>
                <w:rPr>
                  <w:rFonts w:ascii="Cambria Math" w:eastAsiaTheme="minorEastAsia" w:hAnsi="Cambria Math"/>
                  <w:color w:val="C00000"/>
                  <w:szCs w:val="24"/>
                </w:rPr>
                <m:t>1,02</m:t>
              </m:r>
            </m:den>
          </m:f>
          <m:r>
            <w:rPr>
              <w:rFonts w:ascii="Cambria Math" w:eastAsiaTheme="minorEastAsia" w:hAnsi="Cambria Math"/>
              <w:color w:val="C00000"/>
              <w:szCs w:val="24"/>
            </w:rPr>
            <m:t>=</m:t>
          </m:r>
          <m:f>
            <m:fPr>
              <m:ctrlPr>
                <w:rPr>
                  <w:rFonts w:ascii="Cambria Math" w:eastAsiaTheme="minorEastAsia" w:hAnsi="Cambria Math"/>
                  <w:i/>
                  <w:color w:val="C00000"/>
                  <w:szCs w:val="24"/>
                </w:rPr>
              </m:ctrlPr>
            </m:fPr>
            <m:num>
              <m:r>
                <w:rPr>
                  <w:rFonts w:ascii="Cambria Math" w:eastAsiaTheme="minorEastAsia" w:hAnsi="Cambria Math"/>
                  <w:color w:val="C00000"/>
                  <w:szCs w:val="24"/>
                </w:rPr>
                <m:t>46</m:t>
              </m:r>
            </m:num>
            <m:den>
              <m:r>
                <w:rPr>
                  <w:rFonts w:ascii="Cambria Math" w:eastAsiaTheme="minorEastAsia" w:hAnsi="Cambria Math"/>
                  <w:color w:val="C00000"/>
                  <w:szCs w:val="24"/>
                </w:rPr>
                <m:t>51</m:t>
              </m:r>
            </m:den>
          </m:f>
          <m:r>
            <w:rPr>
              <w:rFonts w:ascii="Cambria Math" w:eastAsiaTheme="minorEastAsia" w:hAnsi="Cambria Math"/>
              <w:color w:val="C00000"/>
              <w:szCs w:val="24"/>
            </w:rPr>
            <m:t>≈90,2%.</m:t>
          </m:r>
        </m:oMath>
      </m:oMathPara>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color w:val="C00000"/>
          <w:szCs w:val="24"/>
        </w:rPr>
        <w:tab/>
        <w:t>Như vậy, p</w:t>
      </w:r>
      <w:r w:rsidRPr="00BD543F">
        <w:rPr>
          <w:rFonts w:eastAsiaTheme="minorEastAsia"/>
          <w:iCs/>
          <w:color w:val="C00000"/>
          <w:szCs w:val="24"/>
        </w:rPr>
        <w:t xml:space="preserve">hần tảng băng chìm trong nước mặn chiếm </w:t>
      </w:r>
      <m:oMath>
        <m:r>
          <w:rPr>
            <w:rFonts w:ascii="Cambria Math" w:eastAsiaTheme="minorEastAsia" w:hAnsi="Cambria Math"/>
            <w:color w:val="C00000"/>
            <w:szCs w:val="24"/>
          </w:rPr>
          <m:t>90,2%</m:t>
        </m:r>
      </m:oMath>
      <w:r w:rsidRPr="00BD543F">
        <w:rPr>
          <w:rFonts w:eastAsiaTheme="minorEastAsia"/>
          <w:iCs/>
          <w:color w:val="C00000"/>
          <w:szCs w:val="24"/>
        </w:rPr>
        <w:t xml:space="preserve"> thể tích của nó.</w:t>
      </w:r>
    </w:p>
    <w:p w:rsidR="00152E9A" w:rsidRPr="00BD543F" w:rsidRDefault="00152E9A" w:rsidP="00A3672B">
      <w:pPr>
        <w:pStyle w:val="NoSpacing"/>
        <w:tabs>
          <w:tab w:val="left" w:pos="284"/>
          <w:tab w:val="left" w:pos="851"/>
          <w:tab w:val="left" w:pos="2552"/>
          <w:tab w:val="left" w:pos="4820"/>
          <w:tab w:val="left" w:pos="7088"/>
        </w:tabs>
        <w:rPr>
          <w:rFonts w:eastAsiaTheme="minorEastAsia"/>
          <w:b/>
          <w:bCs/>
          <w:iCs/>
          <w:color w:val="7030A0"/>
          <w:szCs w:val="24"/>
          <w:lang w:val="vi-VN"/>
        </w:rPr>
      </w:pPr>
      <w:r w:rsidRPr="00BD543F">
        <w:rPr>
          <w:rFonts w:eastAsiaTheme="minorEastAsia"/>
          <w:iCs/>
          <w:szCs w:val="24"/>
        </w:rPr>
        <w:tab/>
      </w:r>
      <w:r w:rsidRPr="00BD543F">
        <w:rPr>
          <w:rFonts w:eastAsiaTheme="minorEastAsia"/>
          <w:b/>
          <w:bCs/>
          <w:iCs/>
          <w:color w:val="7030A0"/>
          <w:szCs w:val="24"/>
        </w:rPr>
        <w:t>c)</w:t>
      </w:r>
      <w:r w:rsidRPr="00BD543F">
        <w:rPr>
          <w:rFonts w:eastAsiaTheme="minorEastAsia"/>
          <w:iCs/>
          <w:color w:val="7030A0"/>
          <w:szCs w:val="24"/>
        </w:rPr>
        <w:t xml:space="preserve"> </w:t>
      </w:r>
      <w:r w:rsidRPr="00BD543F">
        <w:rPr>
          <w:rFonts w:eastAsiaTheme="minorEastAsia"/>
          <w:b/>
          <w:bCs/>
          <w:iCs/>
          <w:color w:val="7030A0"/>
          <w:szCs w:val="24"/>
        </w:rPr>
        <w:t xml:space="preserve">Đúng. </w:t>
      </w:r>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iCs/>
          <w:color w:val="C00000"/>
          <w:szCs w:val="24"/>
        </w:rPr>
        <w:t xml:space="preserve">Ta lại có </w:t>
      </w:r>
      <m:oMath>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V</m:t>
            </m:r>
          </m:e>
          <m:sub>
            <m:r>
              <m:rPr>
                <m:sty m:val="p"/>
              </m:rPr>
              <w:rPr>
                <w:rFonts w:ascii="Cambria Math" w:eastAsiaTheme="minorEastAsia" w:hAnsi="Cambria Math"/>
                <w:color w:val="C00000"/>
                <w:szCs w:val="24"/>
              </w:rPr>
              <m:t>c</m:t>
            </m:r>
          </m:sub>
        </m:sSub>
        <m:r>
          <w:rPr>
            <w:rFonts w:ascii="Cambria Math" w:eastAsiaTheme="minorEastAsia" w:hAnsi="Cambria Math"/>
            <w:color w:val="C00000"/>
            <w:szCs w:val="24"/>
          </w:rPr>
          <m:t>+</m:t>
        </m:r>
        <m:sSub>
          <m:sSubPr>
            <m:ctrlPr>
              <w:rPr>
                <w:rFonts w:ascii="Cambria Math" w:hAnsi="Cambria Math"/>
                <w:i/>
                <w:color w:val="C00000"/>
                <w:szCs w:val="24"/>
              </w:rPr>
            </m:ctrlPr>
          </m:sSubPr>
          <m:e>
            <m:r>
              <w:rPr>
                <w:rFonts w:ascii="Cambria Math" w:hAnsi="Cambria Math"/>
                <w:color w:val="C00000"/>
                <w:szCs w:val="24"/>
              </w:rPr>
              <m:t>V</m:t>
            </m:r>
          </m:e>
          <m:sub>
            <m:r>
              <m:rPr>
                <m:sty m:val="p"/>
              </m:rPr>
              <w:rPr>
                <w:rFonts w:ascii="Cambria Math" w:hAnsi="Cambria Math"/>
                <w:color w:val="C00000"/>
                <w:szCs w:val="24"/>
              </w:rPr>
              <m:t>n</m:t>
            </m:r>
          </m:sub>
        </m:sSub>
        <m:r>
          <w:rPr>
            <w:rFonts w:ascii="Cambria Math" w:hAnsi="Cambria Math"/>
            <w:color w:val="C00000"/>
            <w:szCs w:val="24"/>
          </w:rPr>
          <m:t>=V</m:t>
        </m:r>
      </m:oMath>
      <w:r w:rsidRPr="00BD543F">
        <w:rPr>
          <w:rFonts w:eastAsiaTheme="minorEastAsia"/>
          <w:color w:val="C00000"/>
          <w:szCs w:val="24"/>
        </w:rPr>
        <w:t xml:space="preserve"> hay  </w:t>
      </w:r>
      <m:oMath>
        <m:f>
          <m:fPr>
            <m:ctrlPr>
              <w:rPr>
                <w:rFonts w:ascii="Cambria Math" w:eastAsiaTheme="minorEastAsia" w:hAnsi="Cambria Math"/>
                <w:i/>
                <w:iCs/>
                <w:color w:val="C00000"/>
                <w:szCs w:val="24"/>
              </w:rPr>
            </m:ctrlPr>
          </m:fPr>
          <m:num>
            <m:r>
              <w:rPr>
                <w:rFonts w:ascii="Cambria Math" w:eastAsiaTheme="minorEastAsia" w:hAnsi="Cambria Math"/>
                <w:color w:val="C00000"/>
                <w:szCs w:val="24"/>
              </w:rPr>
              <m:t>ρ</m:t>
            </m:r>
          </m:num>
          <m:den>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ρ</m:t>
                </m:r>
              </m:e>
              <m:sub>
                <m:r>
                  <m:rPr>
                    <m:sty m:val="p"/>
                  </m:rPr>
                  <w:rPr>
                    <w:rFonts w:ascii="Cambria Math" w:eastAsiaTheme="minorEastAsia" w:hAnsi="Cambria Math"/>
                    <w:color w:val="C00000"/>
                    <w:szCs w:val="24"/>
                  </w:rPr>
                  <m:t>0</m:t>
                </m:r>
              </m:sub>
            </m:sSub>
          </m:den>
        </m:f>
        <m:r>
          <w:rPr>
            <w:rFonts w:ascii="Cambria Math" w:hAnsi="Cambria Math"/>
            <w:color w:val="C00000"/>
            <w:szCs w:val="24"/>
          </w:rPr>
          <m:t>V</m:t>
        </m:r>
        <m:r>
          <w:rPr>
            <w:rFonts w:ascii="Cambria Math" w:eastAsiaTheme="minorEastAsia" w:hAnsi="Cambria Math"/>
            <w:color w:val="C00000"/>
            <w:szCs w:val="24"/>
          </w:rPr>
          <m:t>+</m:t>
        </m:r>
        <m:sSub>
          <m:sSubPr>
            <m:ctrlPr>
              <w:rPr>
                <w:rFonts w:ascii="Cambria Math" w:hAnsi="Cambria Math"/>
                <w:i/>
                <w:color w:val="C00000"/>
                <w:szCs w:val="24"/>
              </w:rPr>
            </m:ctrlPr>
          </m:sSubPr>
          <m:e>
            <m:r>
              <w:rPr>
                <w:rFonts w:ascii="Cambria Math" w:hAnsi="Cambria Math"/>
                <w:color w:val="C00000"/>
                <w:szCs w:val="24"/>
              </w:rPr>
              <m:t>V</m:t>
            </m:r>
          </m:e>
          <m:sub>
            <m:r>
              <m:rPr>
                <m:sty m:val="p"/>
              </m:rPr>
              <w:rPr>
                <w:rFonts w:ascii="Cambria Math" w:hAnsi="Cambria Math"/>
                <w:color w:val="C00000"/>
                <w:szCs w:val="24"/>
              </w:rPr>
              <m:t>n</m:t>
            </m:r>
          </m:sub>
        </m:sSub>
        <m:r>
          <w:rPr>
            <w:rFonts w:ascii="Cambria Math" w:hAnsi="Cambria Math"/>
            <w:color w:val="C00000"/>
            <w:szCs w:val="24"/>
          </w:rPr>
          <m:t>=V</m:t>
        </m:r>
      </m:oMath>
      <w:r w:rsidRPr="00BD543F">
        <w:rPr>
          <w:rFonts w:eastAsiaTheme="minorEastAsia"/>
          <w:color w:val="C00000"/>
          <w:szCs w:val="24"/>
        </w:rPr>
        <w:t xml:space="preserve"> nên ta tìm được thể tích, khối lượng </w:t>
      </w:r>
      <w:r w:rsidRPr="00BD543F">
        <w:rPr>
          <w:rFonts w:eastAsiaTheme="minorEastAsia"/>
          <w:iCs/>
          <w:color w:val="C00000"/>
          <w:szCs w:val="24"/>
        </w:rPr>
        <w:t>của tảng băng lúc vừa rơi xuống đại dương là</w:t>
      </w:r>
    </w:p>
    <w:p w:rsidR="00152E9A" w:rsidRPr="00BD543F" w:rsidRDefault="00152E9A" w:rsidP="00A3672B">
      <w:pPr>
        <w:pStyle w:val="NoSpacing"/>
        <w:tabs>
          <w:tab w:val="left" w:pos="284"/>
          <w:tab w:val="left" w:pos="851"/>
          <w:tab w:val="left" w:pos="2552"/>
          <w:tab w:val="left" w:pos="4820"/>
          <w:tab w:val="left" w:pos="7088"/>
        </w:tabs>
        <w:rPr>
          <w:rFonts w:eastAsiaTheme="minorEastAsia"/>
          <w:color w:val="C00000"/>
          <w:szCs w:val="24"/>
        </w:rPr>
      </w:pPr>
      <m:oMathPara>
        <m:oMath>
          <m:r>
            <w:rPr>
              <w:rFonts w:ascii="Cambria Math" w:hAnsi="Cambria Math"/>
              <w:color w:val="C00000"/>
              <w:szCs w:val="24"/>
            </w:rPr>
            <m:t>V=</m:t>
          </m:r>
          <m:f>
            <m:fPr>
              <m:ctrlPr>
                <w:rPr>
                  <w:rFonts w:ascii="Cambria Math" w:hAnsi="Cambria Math"/>
                  <w:i/>
                  <w:color w:val="C00000"/>
                  <w:szCs w:val="24"/>
                </w:rPr>
              </m:ctrlPr>
            </m:fPr>
            <m:num>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ρ</m:t>
                  </m:r>
                </m:e>
                <m:sub>
                  <m:r>
                    <m:rPr>
                      <m:sty m:val="p"/>
                    </m:rPr>
                    <w:rPr>
                      <w:rFonts w:ascii="Cambria Math" w:eastAsiaTheme="minorEastAsia" w:hAnsi="Cambria Math"/>
                      <w:color w:val="C00000"/>
                      <w:szCs w:val="24"/>
                    </w:rPr>
                    <m:t>0</m:t>
                  </m:r>
                </m:sub>
              </m:sSub>
            </m:num>
            <m:den>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ρ</m:t>
                  </m:r>
                </m:e>
                <m:sub>
                  <m:r>
                    <m:rPr>
                      <m:sty m:val="p"/>
                    </m:rPr>
                    <w:rPr>
                      <w:rFonts w:ascii="Cambria Math" w:eastAsiaTheme="minorEastAsia" w:hAnsi="Cambria Math"/>
                      <w:color w:val="C00000"/>
                      <w:szCs w:val="24"/>
                    </w:rPr>
                    <m:t>0</m:t>
                  </m:r>
                </m:sub>
              </m:sSub>
              <m:r>
                <w:rPr>
                  <w:rFonts w:ascii="Cambria Math" w:eastAsiaTheme="minorEastAsia" w:hAnsi="Cambria Math"/>
                  <w:color w:val="C00000"/>
                  <w:szCs w:val="24"/>
                </w:rPr>
                <m:t>-ρ</m:t>
              </m:r>
            </m:den>
          </m:f>
          <m:sSub>
            <m:sSubPr>
              <m:ctrlPr>
                <w:rPr>
                  <w:rFonts w:ascii="Cambria Math" w:hAnsi="Cambria Math"/>
                  <w:i/>
                  <w:color w:val="C00000"/>
                  <w:szCs w:val="24"/>
                </w:rPr>
              </m:ctrlPr>
            </m:sSubPr>
            <m:e>
              <m:r>
                <w:rPr>
                  <w:rFonts w:ascii="Cambria Math" w:hAnsi="Cambria Math"/>
                  <w:color w:val="C00000"/>
                  <w:szCs w:val="24"/>
                </w:rPr>
                <m:t>V</m:t>
              </m:r>
            </m:e>
            <m:sub>
              <m:r>
                <m:rPr>
                  <m:sty m:val="p"/>
                </m:rPr>
                <w:rPr>
                  <w:rFonts w:ascii="Cambria Math" w:hAnsi="Cambria Math"/>
                  <w:color w:val="C00000"/>
                  <w:szCs w:val="24"/>
                </w:rPr>
                <m:t>n</m:t>
              </m:r>
            </m:sub>
          </m:sSub>
          <m:r>
            <w:rPr>
              <w:rFonts w:ascii="Cambria Math" w:hAnsi="Cambria Math"/>
              <w:color w:val="C00000"/>
              <w:szCs w:val="24"/>
            </w:rPr>
            <m:t>=</m:t>
          </m:r>
          <m:f>
            <m:fPr>
              <m:ctrlPr>
                <w:rPr>
                  <w:rFonts w:ascii="Cambria Math" w:hAnsi="Cambria Math"/>
                  <w:i/>
                  <w:color w:val="C00000"/>
                  <w:szCs w:val="24"/>
                </w:rPr>
              </m:ctrlPr>
            </m:fPr>
            <m:num>
              <m:r>
                <w:rPr>
                  <w:rFonts w:ascii="Cambria Math" w:hAnsi="Cambria Math"/>
                  <w:color w:val="C00000"/>
                  <w:szCs w:val="24"/>
                </w:rPr>
                <m:t>1,02</m:t>
              </m:r>
            </m:num>
            <m:den>
              <m:r>
                <w:rPr>
                  <w:rFonts w:ascii="Cambria Math" w:hAnsi="Cambria Math"/>
                  <w:color w:val="C00000"/>
                  <w:szCs w:val="24"/>
                </w:rPr>
                <m:t>1,02-0,920</m:t>
              </m:r>
            </m:den>
          </m:f>
          <m:r>
            <w:rPr>
              <w:rFonts w:ascii="Cambria Math" w:hAnsi="Cambria Math"/>
              <w:color w:val="C00000"/>
              <w:szCs w:val="24"/>
            </w:rPr>
            <m:t xml:space="preserve">.50=510 </m:t>
          </m:r>
          <m:sSup>
            <m:sSupPr>
              <m:ctrlPr>
                <w:rPr>
                  <w:rFonts w:ascii="Cambria Math" w:hAnsi="Cambria Math"/>
                  <w:i/>
                  <w:color w:val="C00000"/>
                  <w:szCs w:val="24"/>
                </w:rPr>
              </m:ctrlPr>
            </m:sSupPr>
            <m:e>
              <m:r>
                <m:rPr>
                  <m:sty m:val="p"/>
                </m:rPr>
                <w:rPr>
                  <w:rFonts w:ascii="Cambria Math" w:hAnsi="Cambria Math"/>
                  <w:color w:val="C00000"/>
                  <w:szCs w:val="24"/>
                </w:rPr>
                <m:t>m</m:t>
              </m:r>
            </m:e>
            <m:sup>
              <m:r>
                <w:rPr>
                  <w:rFonts w:ascii="Cambria Math" w:hAnsi="Cambria Math"/>
                  <w:color w:val="C00000"/>
                  <w:szCs w:val="24"/>
                </w:rPr>
                <m:t>3</m:t>
              </m:r>
            </m:sup>
          </m:sSup>
          <m:r>
            <w:rPr>
              <w:rFonts w:ascii="Cambria Math" w:hAnsi="Cambria Math"/>
              <w:color w:val="C00000"/>
              <w:szCs w:val="24"/>
            </w:rPr>
            <m:t>,</m:t>
          </m:r>
        </m:oMath>
      </m:oMathPara>
    </w:p>
    <w:p w:rsidR="00152E9A" w:rsidRPr="00BD543F" w:rsidRDefault="00152E9A" w:rsidP="00A3672B">
      <w:pPr>
        <w:pStyle w:val="NoSpacing"/>
        <w:tabs>
          <w:tab w:val="left" w:pos="284"/>
          <w:tab w:val="left" w:pos="851"/>
          <w:tab w:val="left" w:pos="2552"/>
          <w:tab w:val="left" w:pos="4820"/>
          <w:tab w:val="left" w:pos="7088"/>
        </w:tabs>
        <w:rPr>
          <w:rFonts w:eastAsiaTheme="minorEastAsia"/>
          <w:color w:val="C00000"/>
          <w:szCs w:val="24"/>
        </w:rPr>
      </w:pPr>
      <m:oMathPara>
        <m:oMath>
          <m:r>
            <w:rPr>
              <w:rFonts w:ascii="Cambria Math" w:eastAsiaTheme="minorEastAsia" w:hAnsi="Cambria Math"/>
              <w:color w:val="C00000"/>
              <w:szCs w:val="24"/>
            </w:rPr>
            <m:t>m=ρV=920.</m:t>
          </m:r>
          <m:r>
            <w:rPr>
              <w:rFonts w:ascii="Cambria Math" w:hAnsi="Cambria Math"/>
              <w:color w:val="C00000"/>
              <w:szCs w:val="24"/>
            </w:rPr>
            <m:t>510</m:t>
          </m:r>
          <m:r>
            <w:rPr>
              <w:rFonts w:ascii="Cambria Math" w:eastAsiaTheme="minorEastAsia" w:hAnsi="Cambria Math"/>
              <w:color w:val="C00000"/>
              <w:szCs w:val="24"/>
            </w:rPr>
            <m:t>=469,2.</m:t>
          </m:r>
          <m:sSup>
            <m:sSupPr>
              <m:ctrlPr>
                <w:rPr>
                  <w:rFonts w:ascii="Cambria Math" w:eastAsiaTheme="minorEastAsia" w:hAnsi="Cambria Math"/>
                  <w:i/>
                  <w:iCs/>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3</m:t>
              </m:r>
            </m:sup>
          </m:sSup>
          <m:r>
            <w:rPr>
              <w:rFonts w:ascii="Cambria Math" w:eastAsiaTheme="minorEastAsia" w:hAnsi="Cambria Math"/>
              <w:color w:val="C00000"/>
              <w:szCs w:val="24"/>
            </w:rPr>
            <m:t xml:space="preserve"> </m:t>
          </m:r>
          <m:r>
            <m:rPr>
              <m:sty m:val="p"/>
            </m:rPr>
            <w:rPr>
              <w:rFonts w:ascii="Cambria Math" w:eastAsiaTheme="minorEastAsia" w:hAnsi="Cambria Math"/>
              <w:color w:val="C00000"/>
              <w:szCs w:val="24"/>
            </w:rPr>
            <m:t>kg.</m:t>
          </m:r>
        </m:oMath>
      </m:oMathPara>
    </w:p>
    <w:p w:rsidR="00152E9A" w:rsidRPr="00BD543F" w:rsidRDefault="00152E9A" w:rsidP="00A3672B">
      <w:pPr>
        <w:pStyle w:val="NoSpacing"/>
        <w:tabs>
          <w:tab w:val="left" w:pos="284"/>
          <w:tab w:val="left" w:pos="851"/>
          <w:tab w:val="left" w:pos="2552"/>
          <w:tab w:val="left" w:pos="4820"/>
          <w:tab w:val="left" w:pos="7088"/>
        </w:tabs>
        <w:rPr>
          <w:rFonts w:eastAsiaTheme="minorEastAsia"/>
          <w:b/>
          <w:bCs/>
          <w:iCs/>
          <w:color w:val="7030A0"/>
          <w:szCs w:val="24"/>
          <w:lang w:val="vi-VN"/>
        </w:rPr>
      </w:pPr>
      <w:r w:rsidRPr="00BD543F">
        <w:rPr>
          <w:rFonts w:eastAsiaTheme="minorEastAsia"/>
          <w:b/>
          <w:bCs/>
          <w:iCs/>
          <w:szCs w:val="24"/>
        </w:rPr>
        <w:tab/>
      </w:r>
      <w:r w:rsidRPr="00BD543F">
        <w:rPr>
          <w:rFonts w:eastAsiaTheme="minorEastAsia"/>
          <w:b/>
          <w:bCs/>
          <w:iCs/>
          <w:color w:val="7030A0"/>
          <w:szCs w:val="24"/>
        </w:rPr>
        <w:t>d)</w:t>
      </w:r>
      <w:r w:rsidRPr="00BD543F">
        <w:rPr>
          <w:rFonts w:eastAsiaTheme="minorEastAsia"/>
          <w:iCs/>
          <w:color w:val="7030A0"/>
          <w:szCs w:val="24"/>
        </w:rPr>
        <w:t xml:space="preserve"> </w:t>
      </w:r>
      <w:r w:rsidRPr="00BD543F">
        <w:rPr>
          <w:rFonts w:eastAsiaTheme="minorEastAsia"/>
          <w:b/>
          <w:bCs/>
          <w:iCs/>
          <w:color w:val="7030A0"/>
          <w:szCs w:val="24"/>
        </w:rPr>
        <w:t xml:space="preserve">Đúng. </w:t>
      </w:r>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iCs/>
          <w:color w:val="C00000"/>
          <w:szCs w:val="24"/>
        </w:rPr>
        <w:t xml:space="preserve">Vì kích thước của đại dương lớn hơn rất nhiều so với kích thước của tảng băng nên ta có thể coi rằng nhiệt độ cân bằng sẽ trùng với nhiệt độ ban đầu của đại dương, tức là bằng </w:t>
      </w:r>
      <m:oMath>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0</m:t>
            </m:r>
          </m:sub>
        </m:sSub>
      </m:oMath>
      <w:r w:rsidRPr="00BD543F">
        <w:rPr>
          <w:rFonts w:eastAsiaTheme="minorEastAsia"/>
          <w:color w:val="C00000"/>
          <w:szCs w:val="24"/>
        </w:rPr>
        <w:t>.</w:t>
      </w:r>
      <w:r w:rsidRPr="00BD543F">
        <w:rPr>
          <w:rFonts w:eastAsiaTheme="minorEastAsia"/>
          <w:b/>
          <w:bCs/>
          <w:iCs/>
          <w:color w:val="C00000"/>
          <w:szCs w:val="24"/>
        </w:rPr>
        <w:t xml:space="preserve"> </w:t>
      </w:r>
      <w:r w:rsidRPr="00BD543F">
        <w:rPr>
          <w:rFonts w:eastAsiaTheme="minorEastAsia"/>
          <w:iCs/>
          <w:color w:val="C00000"/>
          <w:szCs w:val="24"/>
        </w:rPr>
        <w:t>Do đó, nhiệt lượng truyền từ đại dương sang tảng băng cho đến khi nó tan chảy và đạt được nhiệt độ cân bằng là tổng của ba phần nhiệt lượng: (i) nhiệt lượng để tăng nhiệt độ của băng từ ​</w:t>
      </w:r>
      <w:r w:rsidRPr="00BD543F">
        <w:rPr>
          <w:i/>
          <w:color w:val="C00000"/>
          <w:szCs w:val="24"/>
        </w:rPr>
        <w:t xml:space="preserve"> </w:t>
      </w:r>
      <m:oMath>
        <m:r>
          <w:rPr>
            <w:rFonts w:ascii="Cambria Math" w:hAnsi="Cambria Math"/>
            <w:color w:val="C00000"/>
            <w:szCs w:val="24"/>
          </w:rPr>
          <m:t>t=-</m:t>
        </m:r>
        <m:sSup>
          <m:sSupPr>
            <m:ctrlPr>
              <w:rPr>
                <w:rFonts w:ascii="Cambria Math" w:hAnsi="Cambria Math"/>
                <w:i/>
                <w:color w:val="C00000"/>
                <w:szCs w:val="24"/>
              </w:rPr>
            </m:ctrlPr>
          </m:sSupPr>
          <m:e>
            <m:r>
              <w:rPr>
                <w:rFonts w:ascii="Cambria Math" w:hAnsi="Cambria Math"/>
                <w:color w:val="C00000"/>
                <w:szCs w:val="24"/>
              </w:rPr>
              <m:t>2,0</m:t>
            </m:r>
          </m:e>
          <m:sup>
            <m:r>
              <m:rPr>
                <m:sty m:val="p"/>
              </m:rPr>
              <w:rPr>
                <w:rFonts w:ascii="Cambria Math" w:hAnsi="Cambria Math"/>
                <w:color w:val="C00000"/>
                <w:szCs w:val="24"/>
              </w:rPr>
              <m:t>o</m:t>
            </m:r>
          </m:sup>
        </m:sSup>
        <m:r>
          <m:rPr>
            <m:sty m:val="p"/>
          </m:rPr>
          <w:rPr>
            <w:rFonts w:ascii="Cambria Math" w:hAnsi="Cambria Math"/>
            <w:color w:val="C00000"/>
            <w:szCs w:val="24"/>
          </w:rPr>
          <m:t>C</m:t>
        </m:r>
      </m:oMath>
      <w:r w:rsidRPr="00BD543F">
        <w:rPr>
          <w:rFonts w:eastAsiaTheme="minorEastAsia"/>
          <w:iCs/>
          <w:color w:val="C00000"/>
          <w:szCs w:val="24"/>
        </w:rPr>
        <w:t xml:space="preserve"> đến </w:t>
      </w:r>
      <m:oMath>
        <m:sSup>
          <m:sSupPr>
            <m:ctrlPr>
              <w:rPr>
                <w:rFonts w:ascii="Cambria Math" w:hAnsi="Cambria Math"/>
                <w:i/>
                <w:color w:val="C00000"/>
                <w:szCs w:val="24"/>
              </w:rPr>
            </m:ctrlPr>
          </m:sSupPr>
          <m:e>
            <m:r>
              <w:rPr>
                <w:rFonts w:ascii="Cambria Math" w:hAnsi="Cambria Math"/>
                <w:color w:val="C00000"/>
                <w:szCs w:val="24"/>
              </w:rPr>
              <m:t>0</m:t>
            </m:r>
          </m:e>
          <m:sup>
            <m:r>
              <m:rPr>
                <m:sty m:val="p"/>
              </m:rPr>
              <w:rPr>
                <w:rFonts w:ascii="Cambria Math" w:hAnsi="Cambria Math"/>
                <w:color w:val="C00000"/>
                <w:szCs w:val="24"/>
              </w:rPr>
              <m:t>o</m:t>
            </m:r>
          </m:sup>
        </m:sSup>
        <m:r>
          <m:rPr>
            <m:sty m:val="p"/>
          </m:rPr>
          <w:rPr>
            <w:rFonts w:ascii="Cambria Math" w:hAnsi="Cambria Math"/>
            <w:color w:val="C00000"/>
            <w:szCs w:val="24"/>
          </w:rPr>
          <m:t>C</m:t>
        </m:r>
      </m:oMath>
      <w:r w:rsidRPr="00BD543F">
        <w:rPr>
          <w:rFonts w:eastAsiaTheme="minorEastAsia"/>
          <w:iCs/>
          <w:color w:val="C00000"/>
          <w:szCs w:val="24"/>
        </w:rPr>
        <w:t xml:space="preserve">, (ii) nhiệt lượng cần thiết để làm tan chảy băng, và (iii) nhiệt lượng để tăng nhiệt độ của tảng băng đã tan đến </w:t>
      </w:r>
      <m:oMath>
        <m:sSub>
          <m:sSubPr>
            <m:ctrlPr>
              <w:rPr>
                <w:rFonts w:ascii="Cambria Math" w:hAnsi="Cambria Math"/>
                <w:i/>
                <w:color w:val="C00000"/>
                <w:szCs w:val="24"/>
              </w:rPr>
            </m:ctrlPr>
          </m:sSubPr>
          <m:e>
            <m:r>
              <w:rPr>
                <w:rFonts w:ascii="Cambria Math" w:hAnsi="Cambria Math"/>
                <w:color w:val="C00000"/>
                <w:szCs w:val="24"/>
              </w:rPr>
              <m:t>t</m:t>
            </m:r>
          </m:e>
          <m:sub>
            <m:r>
              <w:rPr>
                <w:rFonts w:ascii="Cambria Math" w:hAnsi="Cambria Math"/>
                <w:color w:val="C00000"/>
                <w:szCs w:val="24"/>
              </w:rPr>
              <m:t>0</m:t>
            </m:r>
          </m:sub>
        </m:sSub>
        <m:r>
          <w:rPr>
            <w:rFonts w:ascii="Cambria Math" w:hAnsi="Cambria Math"/>
            <w:color w:val="C00000"/>
            <w:szCs w:val="24"/>
          </w:rPr>
          <m:t>=</m:t>
        </m:r>
        <m:sSup>
          <m:sSupPr>
            <m:ctrlPr>
              <w:rPr>
                <w:rFonts w:ascii="Cambria Math" w:hAnsi="Cambria Math"/>
                <w:i/>
                <w:color w:val="C00000"/>
                <w:szCs w:val="24"/>
              </w:rPr>
            </m:ctrlPr>
          </m:sSupPr>
          <m:e>
            <m:r>
              <w:rPr>
                <w:rFonts w:ascii="Cambria Math" w:hAnsi="Cambria Math"/>
                <w:color w:val="C00000"/>
                <w:szCs w:val="24"/>
              </w:rPr>
              <m:t>2,0</m:t>
            </m:r>
          </m:e>
          <m:sup>
            <m:r>
              <m:rPr>
                <m:sty m:val="p"/>
              </m:rPr>
              <w:rPr>
                <w:rFonts w:ascii="Cambria Math" w:hAnsi="Cambria Math"/>
                <w:color w:val="C00000"/>
                <w:szCs w:val="24"/>
              </w:rPr>
              <m:t>o</m:t>
            </m:r>
          </m:sup>
        </m:sSup>
        <m:r>
          <m:rPr>
            <m:sty m:val="p"/>
          </m:rPr>
          <w:rPr>
            <w:rFonts w:ascii="Cambria Math" w:hAnsi="Cambria Math"/>
            <w:color w:val="C00000"/>
            <w:szCs w:val="24"/>
          </w:rPr>
          <m:t>C</m:t>
        </m:r>
      </m:oMath>
      <w:r w:rsidRPr="00BD543F">
        <w:rPr>
          <w:rFonts w:eastAsiaTheme="minorEastAsia"/>
          <w:iCs/>
          <w:color w:val="C00000"/>
          <w:szCs w:val="24"/>
        </w:rPr>
        <w:t>. Nhiệt lượng này là</w:t>
      </w:r>
    </w:p>
    <w:p w:rsidR="00152E9A" w:rsidRPr="00BD543F" w:rsidRDefault="00152E9A" w:rsidP="00A3672B">
      <w:pPr>
        <w:pStyle w:val="NoSpacing"/>
        <w:tabs>
          <w:tab w:val="left" w:pos="284"/>
          <w:tab w:val="left" w:pos="851"/>
          <w:tab w:val="left" w:pos="2552"/>
          <w:tab w:val="left" w:pos="4820"/>
          <w:tab w:val="left" w:pos="7088"/>
        </w:tabs>
        <w:rPr>
          <w:rFonts w:eastAsiaTheme="minorEastAsia"/>
          <w:color w:val="C00000"/>
          <w:szCs w:val="24"/>
        </w:rPr>
      </w:pPr>
      <m:oMathPara>
        <m:oMath>
          <m:r>
            <w:rPr>
              <w:rFonts w:ascii="Cambria Math" w:eastAsiaTheme="minorEastAsia" w:hAnsi="Cambria Math"/>
              <w:color w:val="C00000"/>
              <w:szCs w:val="24"/>
            </w:rPr>
            <m:t>Q=mc</m:t>
          </m:r>
          <m:d>
            <m:dPr>
              <m:ctrlPr>
                <w:rPr>
                  <w:rFonts w:ascii="Cambria Math" w:eastAsiaTheme="minorEastAsia" w:hAnsi="Cambria Math"/>
                  <w:i/>
                  <w:iCs/>
                  <w:color w:val="C00000"/>
                  <w:szCs w:val="24"/>
                </w:rPr>
              </m:ctrlPr>
            </m:dPr>
            <m:e>
              <m:r>
                <w:rPr>
                  <w:rFonts w:ascii="Cambria Math" w:eastAsiaTheme="minorEastAsia" w:hAnsi="Cambria Math"/>
                  <w:color w:val="C00000"/>
                  <w:szCs w:val="24"/>
                </w:rPr>
                <m:t>0-t</m:t>
              </m:r>
            </m:e>
          </m:d>
          <m:r>
            <w:rPr>
              <w:rFonts w:ascii="Cambria Math" w:eastAsiaTheme="minorEastAsia" w:hAnsi="Cambria Math"/>
              <w:color w:val="C00000"/>
              <w:szCs w:val="24"/>
            </w:rPr>
            <m:t>+mλ+m</m:t>
          </m:r>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c</m:t>
              </m:r>
            </m:e>
            <m:sub>
              <m:r>
                <w:rPr>
                  <w:rFonts w:ascii="Cambria Math" w:eastAsiaTheme="minorEastAsia" w:hAnsi="Cambria Math"/>
                  <w:color w:val="C00000"/>
                  <w:szCs w:val="24"/>
                </w:rPr>
                <m:t>0</m:t>
              </m:r>
            </m:sub>
          </m:sSub>
          <m:d>
            <m:dPr>
              <m:ctrlPr>
                <w:rPr>
                  <w:rFonts w:ascii="Cambria Math" w:eastAsiaTheme="minorEastAsia" w:hAnsi="Cambria Math"/>
                  <w:i/>
                  <w:iCs/>
                  <w:color w:val="C00000"/>
                  <w:szCs w:val="24"/>
                </w:rPr>
              </m:ctrlPr>
            </m:dPr>
            <m:e>
              <m:sSub>
                <m:sSubPr>
                  <m:ctrlPr>
                    <w:rPr>
                      <w:rFonts w:ascii="Cambria Math" w:eastAsiaTheme="minorEastAsia" w:hAnsi="Cambria Math"/>
                      <w:i/>
                      <w:iCs/>
                      <w:color w:val="C00000"/>
                      <w:szCs w:val="24"/>
                    </w:rPr>
                  </m:ctrlPr>
                </m:sSubPr>
                <m:e>
                  <m:r>
                    <w:rPr>
                      <w:rFonts w:ascii="Cambria Math" w:eastAsiaTheme="minorEastAsia" w:hAnsi="Cambria Math"/>
                      <w:color w:val="C00000"/>
                      <w:szCs w:val="24"/>
                    </w:rPr>
                    <m:t>t</m:t>
                  </m:r>
                </m:e>
                <m:sub>
                  <m:r>
                    <w:rPr>
                      <w:rFonts w:ascii="Cambria Math" w:eastAsiaTheme="minorEastAsia" w:hAnsi="Cambria Math"/>
                      <w:color w:val="C00000"/>
                      <w:szCs w:val="24"/>
                    </w:rPr>
                    <m:t>0</m:t>
                  </m:r>
                </m:sub>
              </m:sSub>
              <m:r>
                <w:rPr>
                  <w:rFonts w:ascii="Cambria Math" w:eastAsiaTheme="minorEastAsia" w:hAnsi="Cambria Math"/>
                  <w:color w:val="C00000"/>
                  <w:szCs w:val="24"/>
                </w:rPr>
                <m:t>-0</m:t>
              </m:r>
            </m:e>
          </m:d>
        </m:oMath>
      </m:oMathPara>
    </w:p>
    <w:p w:rsidR="00152E9A" w:rsidRPr="00BD543F" w:rsidRDefault="00152E9A" w:rsidP="00A3672B">
      <w:pPr>
        <w:pStyle w:val="NoSpacing"/>
        <w:tabs>
          <w:tab w:val="left" w:pos="284"/>
          <w:tab w:val="left" w:pos="851"/>
          <w:tab w:val="left" w:pos="2552"/>
          <w:tab w:val="left" w:pos="4820"/>
          <w:tab w:val="left" w:pos="7088"/>
        </w:tabs>
        <w:rPr>
          <w:rFonts w:eastAsiaTheme="minorEastAsia"/>
          <w:color w:val="C00000"/>
          <w:szCs w:val="24"/>
          <w:lang w:val="vi-VN"/>
        </w:rPr>
      </w:pPr>
      <m:oMathPara>
        <m:oMath>
          <m:r>
            <w:rPr>
              <w:rFonts w:ascii="Cambria Math" w:eastAsiaTheme="minorEastAsia" w:hAnsi="Cambria Math"/>
              <w:color w:val="C00000"/>
              <w:szCs w:val="24"/>
            </w:rPr>
            <m:t>=469,2.</m:t>
          </m:r>
          <m:sSup>
            <m:sSupPr>
              <m:ctrlPr>
                <w:rPr>
                  <w:rFonts w:ascii="Cambria Math" w:eastAsiaTheme="minorEastAsia" w:hAnsi="Cambria Math"/>
                  <w:i/>
                  <w:iCs/>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3</m:t>
              </m:r>
            </m:sup>
          </m:sSup>
          <m:r>
            <w:rPr>
              <w:rFonts w:ascii="Cambria Math" w:eastAsiaTheme="minorEastAsia" w:hAnsi="Cambria Math"/>
              <w:color w:val="C00000"/>
              <w:szCs w:val="24"/>
            </w:rPr>
            <m:t>.2090.2,0+469,2.</m:t>
          </m:r>
          <m:sSup>
            <m:sSupPr>
              <m:ctrlPr>
                <w:rPr>
                  <w:rFonts w:ascii="Cambria Math" w:eastAsiaTheme="minorEastAsia" w:hAnsi="Cambria Math"/>
                  <w:i/>
                  <w:iCs/>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3</m:t>
              </m:r>
            </m:sup>
          </m:sSup>
          <m:r>
            <w:rPr>
              <w:rFonts w:ascii="Cambria Math" w:eastAsiaTheme="minorEastAsia" w:hAnsi="Cambria Math"/>
              <w:color w:val="C00000"/>
              <w:szCs w:val="24"/>
            </w:rPr>
            <m:t>.334∙</m:t>
          </m:r>
          <m:sSup>
            <m:sSupPr>
              <m:ctrlPr>
                <w:rPr>
                  <w:rFonts w:ascii="Cambria Math" w:eastAsiaTheme="minorEastAsia" w:hAnsi="Cambria Math"/>
                  <w:i/>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3</m:t>
              </m:r>
            </m:sup>
          </m:sSup>
          <m:r>
            <w:rPr>
              <w:rFonts w:ascii="Cambria Math" w:eastAsiaTheme="minorEastAsia" w:hAnsi="Cambria Math"/>
              <w:color w:val="C00000"/>
              <w:szCs w:val="24"/>
            </w:rPr>
            <m:t>+469,2.</m:t>
          </m:r>
          <m:sSup>
            <m:sSupPr>
              <m:ctrlPr>
                <w:rPr>
                  <w:rFonts w:ascii="Cambria Math" w:eastAsiaTheme="minorEastAsia" w:hAnsi="Cambria Math"/>
                  <w:i/>
                  <w:iCs/>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3</m:t>
              </m:r>
            </m:sup>
          </m:sSup>
          <m:r>
            <w:rPr>
              <w:rFonts w:ascii="Cambria Math" w:eastAsiaTheme="minorEastAsia" w:hAnsi="Cambria Math"/>
              <w:color w:val="C00000"/>
              <w:szCs w:val="24"/>
            </w:rPr>
            <m:t>.4180.2,0≈1,626.</m:t>
          </m:r>
          <m:sSup>
            <m:sSupPr>
              <m:ctrlPr>
                <w:rPr>
                  <w:rFonts w:ascii="Cambria Math" w:eastAsiaTheme="minorEastAsia" w:hAnsi="Cambria Math"/>
                  <w:i/>
                  <w:iCs/>
                  <w:color w:val="C00000"/>
                  <w:szCs w:val="24"/>
                </w:rPr>
              </m:ctrlPr>
            </m:sSupPr>
            <m:e>
              <m:r>
                <w:rPr>
                  <w:rFonts w:ascii="Cambria Math" w:eastAsiaTheme="minorEastAsia" w:hAnsi="Cambria Math"/>
                  <w:color w:val="C00000"/>
                  <w:szCs w:val="24"/>
                </w:rPr>
                <m:t>10</m:t>
              </m:r>
            </m:e>
            <m:sup>
              <m:r>
                <w:rPr>
                  <w:rFonts w:ascii="Cambria Math" w:eastAsiaTheme="minorEastAsia" w:hAnsi="Cambria Math"/>
                  <w:color w:val="C00000"/>
                  <w:szCs w:val="24"/>
                </w:rPr>
                <m:t>11</m:t>
              </m:r>
            </m:sup>
          </m:sSup>
          <m:r>
            <w:rPr>
              <w:rFonts w:ascii="Cambria Math" w:eastAsiaTheme="minorEastAsia" w:hAnsi="Cambria Math"/>
              <w:color w:val="C00000"/>
              <w:szCs w:val="24"/>
            </w:rPr>
            <m:t xml:space="preserve"> </m:t>
          </m:r>
          <m:r>
            <m:rPr>
              <m:sty m:val="p"/>
            </m:rPr>
            <w:rPr>
              <w:rFonts w:ascii="Cambria Math" w:eastAsiaTheme="minorEastAsia" w:hAnsi="Cambria Math"/>
              <w:color w:val="C00000"/>
              <w:szCs w:val="24"/>
            </w:rPr>
            <m:t>J.</m:t>
          </m:r>
        </m:oMath>
      </m:oMathPara>
    </w:p>
    <w:p w:rsidR="004813E2" w:rsidRPr="00BD543F" w:rsidRDefault="00756611" w:rsidP="00A3672B">
      <w:pPr>
        <w:tabs>
          <w:tab w:val="left" w:pos="284"/>
          <w:tab w:val="left" w:pos="2835"/>
          <w:tab w:val="left" w:pos="5387"/>
          <w:tab w:val="left" w:pos="7938"/>
        </w:tabs>
        <w:jc w:val="both"/>
        <w:rPr>
          <w:rFonts w:eastAsia="Arial"/>
          <w:kern w:val="2"/>
          <w14:ligatures w14:val="standardContextual"/>
        </w:rPr>
      </w:pPr>
      <w:r w:rsidRPr="00BD543F">
        <w:rPr>
          <w:b/>
          <w:bCs/>
        </w:rPr>
        <w:t xml:space="preserve">Câu </w:t>
      </w:r>
      <w:r w:rsidR="00EF59CB" w:rsidRPr="00BD543F">
        <w:rPr>
          <w:b/>
          <w:bCs/>
        </w:rPr>
        <w:t>4</w:t>
      </w:r>
      <w:r w:rsidR="004813E2" w:rsidRPr="00BD543F">
        <w:rPr>
          <w:b/>
          <w:bCs/>
        </w:rPr>
        <w:t>.</w:t>
      </w:r>
      <w:r w:rsidR="004813E2" w:rsidRPr="00BD543F">
        <w:rPr>
          <w:rFonts w:eastAsia="Calibri"/>
          <w:b/>
        </w:rPr>
        <w:t xml:space="preserve"> </w:t>
      </w:r>
      <w:r w:rsidR="004813E2" w:rsidRPr="00BD543F">
        <w:rPr>
          <w:rFonts w:eastAsia="Arial"/>
          <w:kern w:val="2"/>
          <w14:ligatures w14:val="standardContextual"/>
        </w:rPr>
        <w:t xml:space="preserve">Một mol khí helium (xem là khí lí tưởng) chứa trong xi lanh nằm ngang có pit tông di chuyển không ma sát. Khối khí thực hiện chu trình biến đổi trang thái từ (1) – (2) – (3) – (4) – (5) – (1) như hình vẽ bên. Biết </w:t>
      </w:r>
      <m:oMath>
        <m:r>
          <m:rPr>
            <m:sty m:val="p"/>
          </m:rPr>
          <w:rPr>
            <w:rFonts w:ascii="Cambria Math" w:eastAsia="Arial" w:hAnsi="Cambria Math"/>
            <w:kern w:val="2"/>
            <w14:ligatures w14:val="standardContextual"/>
          </w:rPr>
          <m:t>V=5.</m:t>
        </m:r>
        <m:sSup>
          <m:sSupPr>
            <m:ctrlPr>
              <w:rPr>
                <w:rFonts w:ascii="Cambria Math" w:eastAsia="Arial" w:hAnsi="Cambria Math"/>
                <w:kern w:val="2"/>
                <w14:ligatures w14:val="standardContextual"/>
              </w:rPr>
            </m:ctrlPr>
          </m:sSupPr>
          <m:e>
            <m:r>
              <m:rPr>
                <m:sty m:val="p"/>
              </m:rPr>
              <w:rPr>
                <w:rFonts w:ascii="Cambria Math" w:eastAsia="Arial" w:hAnsi="Cambria Math"/>
                <w:kern w:val="2"/>
                <w14:ligatures w14:val="standardContextual"/>
              </w:rPr>
              <m:t>10</m:t>
            </m:r>
          </m:e>
          <m:sup>
            <m:r>
              <m:rPr>
                <m:sty m:val="p"/>
              </m:rPr>
              <w:rPr>
                <w:rFonts w:ascii="Cambria Math" w:eastAsia="Arial" w:hAnsi="Cambria Math"/>
                <w:kern w:val="2"/>
                <w14:ligatures w14:val="standardContextual"/>
              </w:rPr>
              <m:t>-3</m:t>
            </m:r>
          </m:sup>
        </m:sSup>
      </m:oMath>
      <w:r w:rsidR="004813E2" w:rsidRPr="00BD543F">
        <w:rPr>
          <w:rFonts w:eastAsia="Arial"/>
          <w:kern w:val="2"/>
          <w14:ligatures w14:val="standardContextual"/>
        </w:rPr>
        <w:t xml:space="preserve"> và </w:t>
      </w:r>
      <m:oMath>
        <m:r>
          <m:rPr>
            <m:sty m:val="p"/>
          </m:rPr>
          <w:rPr>
            <w:rFonts w:ascii="Cambria Math" w:eastAsia="Arial" w:hAnsi="Cambria Math"/>
            <w:kern w:val="2"/>
            <w14:ligatures w14:val="standardContextual"/>
          </w:rPr>
          <m:t>p=</m:t>
        </m:r>
        <m:sSup>
          <m:sSupPr>
            <m:ctrlPr>
              <w:rPr>
                <w:rFonts w:ascii="Cambria Math" w:eastAsia="Arial" w:hAnsi="Cambria Math"/>
                <w:kern w:val="2"/>
                <w14:ligatures w14:val="standardContextual"/>
              </w:rPr>
            </m:ctrlPr>
          </m:sSupPr>
          <m:e>
            <m:r>
              <m:rPr>
                <m:sty m:val="p"/>
              </m:rPr>
              <w:rPr>
                <w:rFonts w:ascii="Cambria Math" w:eastAsia="Arial" w:hAnsi="Cambria Math"/>
                <w:kern w:val="2"/>
                <w14:ligatures w14:val="standardContextual"/>
              </w:rPr>
              <m:t>10</m:t>
            </m:r>
          </m:e>
          <m:sup>
            <m:r>
              <m:rPr>
                <m:sty m:val="p"/>
              </m:rPr>
              <w:rPr>
                <w:rFonts w:ascii="Cambria Math" w:eastAsia="Arial" w:hAnsi="Cambria Math"/>
                <w:kern w:val="2"/>
                <w14:ligatures w14:val="standardContextual"/>
              </w:rPr>
              <m:t>6</m:t>
            </m:r>
          </m:sup>
        </m:sSup>
      </m:oMath>
      <w:r w:rsidR="004813E2" w:rsidRPr="00BD543F">
        <w:rPr>
          <w:rFonts w:eastAsia="Arial"/>
          <w:kern w:val="2"/>
          <w14:ligatures w14:val="standardContextual"/>
        </w:rPr>
        <w:t xml:space="preserve"> Pa. Nội năng của khối khí đơn nguyên tử được xác định bởi biểu thức </w:t>
      </w:r>
      <m:oMath>
        <m:r>
          <m:rPr>
            <m:sty m:val="p"/>
          </m:rPr>
          <w:rPr>
            <w:rFonts w:ascii="Cambria Math" w:eastAsia="Arial" w:hAnsi="Cambria Math"/>
            <w:kern w:val="2"/>
            <w14:ligatures w14:val="standardContextual"/>
          </w:rPr>
          <m:t>U=</m:t>
        </m:r>
        <m:f>
          <m:fPr>
            <m:ctrlPr>
              <w:rPr>
                <w:rFonts w:ascii="Cambria Math" w:eastAsia="Arial" w:hAnsi="Cambria Math"/>
                <w:kern w:val="2"/>
                <w14:ligatures w14:val="standardContextual"/>
              </w:rPr>
            </m:ctrlPr>
          </m:fPr>
          <m:num>
            <m:r>
              <m:rPr>
                <m:sty m:val="p"/>
              </m:rPr>
              <w:rPr>
                <w:rFonts w:ascii="Cambria Math" w:eastAsia="Arial" w:hAnsi="Cambria Math"/>
                <w:kern w:val="2"/>
                <w14:ligatures w14:val="standardContextual"/>
              </w:rPr>
              <m:t>3</m:t>
            </m:r>
          </m:num>
          <m:den>
            <m:r>
              <m:rPr>
                <m:sty m:val="p"/>
              </m:rPr>
              <w:rPr>
                <w:rFonts w:ascii="Cambria Math" w:eastAsia="Arial" w:hAnsi="Cambria Math"/>
                <w:kern w:val="2"/>
                <w14:ligatures w14:val="standardContextual"/>
              </w:rPr>
              <m:t>2</m:t>
            </m:r>
          </m:den>
        </m:f>
        <m:r>
          <m:rPr>
            <m:sty m:val="p"/>
          </m:rPr>
          <w:rPr>
            <w:rFonts w:ascii="Cambria Math" w:eastAsia="Arial" w:hAnsi="Cambria Math"/>
            <w:kern w:val="2"/>
            <w14:ligatures w14:val="standardContextual"/>
          </w:rPr>
          <m:t>nRT</m:t>
        </m:r>
      </m:oMath>
      <w:r w:rsidR="004813E2" w:rsidRPr="00BD543F">
        <w:rPr>
          <w:rFonts w:eastAsia="Arial"/>
          <w:kern w:val="2"/>
          <w14:ligatures w14:val="standardContextual"/>
        </w:rPr>
        <w:t>.</w:t>
      </w:r>
    </w:p>
    <w:p w:rsidR="004813E2" w:rsidRPr="00BD543F" w:rsidRDefault="004813E2" w:rsidP="00A3672B">
      <w:pPr>
        <w:tabs>
          <w:tab w:val="left" w:pos="284"/>
          <w:tab w:val="left" w:pos="2835"/>
          <w:tab w:val="left" w:pos="5387"/>
          <w:tab w:val="left" w:pos="7938"/>
        </w:tabs>
        <w:jc w:val="center"/>
        <w:rPr>
          <w:rFonts w:eastAsia="Arial"/>
          <w:kern w:val="2"/>
          <w14:ligatures w14:val="standardContextual"/>
        </w:rPr>
      </w:pPr>
      <w:r w:rsidRPr="00BD543F">
        <w:rPr>
          <w:rFonts w:eastAsia="Calibri"/>
          <w:noProof/>
          <w:color w:val="000000"/>
          <w:spacing w:val="-2"/>
        </w:rPr>
        <w:lastRenderedPageBreak/>
        <w:drawing>
          <wp:inline distT="0" distB="0" distL="0" distR="0" wp14:anchorId="72E7CDF0" wp14:editId="41D46287">
            <wp:extent cx="2453640" cy="1741170"/>
            <wp:effectExtent l="0" t="0" r="3810" b="0"/>
            <wp:docPr id="174626047" name="Picture 1" descr="A diagram of a star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26047" name="Picture 1" descr="A diagram of a star with lines and points&#10;&#10;AI-generated content may be incorrect."/>
                    <pic:cNvPicPr/>
                  </pic:nvPicPr>
                  <pic:blipFill>
                    <a:blip r:embed="rId64" cstate="print">
                      <a:extLst>
                        <a:ext uri="{BEBA8EAE-BF5A-486C-A8C5-ECC9F3942E4B}">
                          <a14:imgProps xmlns:a14="http://schemas.microsoft.com/office/drawing/2010/main">
                            <a14:imgLayer r:embed="rId65">
                              <a14:imgEffect>
                                <a14:sharpenSoften amount="35000"/>
                              </a14:imgEffect>
                              <a14:imgEffect>
                                <a14:brightnessContrast bright="10000"/>
                              </a14:imgEffect>
                            </a14:imgLayer>
                          </a14:imgProps>
                        </a:ext>
                        <a:ext uri="{28A0092B-C50C-407E-A947-70E740481C1C}">
                          <a14:useLocalDpi xmlns:a14="http://schemas.microsoft.com/office/drawing/2010/main" val="0"/>
                        </a:ext>
                      </a:extLst>
                    </a:blip>
                    <a:stretch>
                      <a:fillRect/>
                    </a:stretch>
                  </pic:blipFill>
                  <pic:spPr>
                    <a:xfrm>
                      <a:off x="0" y="0"/>
                      <a:ext cx="2453640" cy="1741170"/>
                    </a:xfrm>
                    <a:prstGeom prst="rect">
                      <a:avLst/>
                    </a:prstGeom>
                  </pic:spPr>
                </pic:pic>
              </a:graphicData>
            </a:graphic>
          </wp:inline>
        </w:drawing>
      </w:r>
    </w:p>
    <w:p w:rsidR="004813E2" w:rsidRPr="00BD543F" w:rsidRDefault="004813E2" w:rsidP="00A3672B">
      <w:pPr>
        <w:tabs>
          <w:tab w:val="left" w:pos="284"/>
          <w:tab w:val="left" w:pos="2835"/>
          <w:tab w:val="left" w:pos="5387"/>
          <w:tab w:val="left" w:pos="7938"/>
        </w:tabs>
        <w:jc w:val="both"/>
        <w:rPr>
          <w:rFonts w:eastAsia="Arial"/>
          <w:kern w:val="2"/>
          <w14:ligatures w14:val="standardContextual"/>
        </w:rPr>
      </w:pPr>
      <w:r w:rsidRPr="00BD543F">
        <w:rPr>
          <w:rFonts w:eastAsia="Arial"/>
          <w:kern w:val="2"/>
          <w14:ligatures w14:val="standardContextual"/>
        </w:rPr>
        <w:tab/>
      </w:r>
      <w:r w:rsidRPr="00BD543F">
        <w:rPr>
          <w:rFonts w:eastAsia="Arial"/>
          <w:b/>
          <w:bCs/>
          <w:kern w:val="2"/>
          <w14:ligatures w14:val="standardContextual"/>
        </w:rPr>
        <w:t>a)</w:t>
      </w:r>
      <w:r w:rsidRPr="00BD543F">
        <w:rPr>
          <w:rFonts w:eastAsia="Arial"/>
          <w:kern w:val="2"/>
          <w14:ligatures w14:val="standardContextual"/>
        </w:rPr>
        <w:t xml:space="preserve"> Nhiệt độ của khối khí helium ở trạng thái (1) xấp xỉ bằng 301 K.</w:t>
      </w:r>
    </w:p>
    <w:p w:rsidR="004813E2" w:rsidRPr="00BD543F" w:rsidRDefault="004813E2" w:rsidP="00A3672B">
      <w:pPr>
        <w:tabs>
          <w:tab w:val="left" w:pos="284"/>
          <w:tab w:val="left" w:pos="2835"/>
          <w:tab w:val="left" w:pos="5387"/>
          <w:tab w:val="left" w:pos="7938"/>
        </w:tabs>
        <w:jc w:val="both"/>
        <w:rPr>
          <w:rFonts w:eastAsia="Arial"/>
          <w:kern w:val="2"/>
          <w14:ligatures w14:val="standardContextual"/>
        </w:rPr>
      </w:pPr>
      <w:r w:rsidRPr="00BD543F">
        <w:rPr>
          <w:rFonts w:eastAsia="Arial"/>
          <w:kern w:val="2"/>
          <w14:ligatures w14:val="standardContextual"/>
        </w:rPr>
        <w:tab/>
      </w:r>
      <w:r w:rsidRPr="00BD543F">
        <w:rPr>
          <w:rFonts w:eastAsia="Arial"/>
          <w:b/>
          <w:bCs/>
          <w:kern w:val="2"/>
          <w14:ligatures w14:val="standardContextual"/>
        </w:rPr>
        <w:t>b)</w:t>
      </w:r>
      <w:r w:rsidRPr="00BD543F">
        <w:rPr>
          <w:rFonts w:eastAsia="Arial"/>
          <w:kern w:val="2"/>
          <w14:ligatures w14:val="standardContextual"/>
        </w:rPr>
        <w:t xml:space="preserve"> Từ trạng thái (2) sang trạng thái (3), khối khí thực hiện quá trình đẳng tích với nhiệt độ tuyệt đối tăng 3 lần.</w:t>
      </w:r>
    </w:p>
    <w:p w:rsidR="004813E2" w:rsidRPr="00BD543F" w:rsidRDefault="004813E2" w:rsidP="00A3672B">
      <w:pPr>
        <w:tabs>
          <w:tab w:val="left" w:pos="284"/>
          <w:tab w:val="left" w:pos="2835"/>
          <w:tab w:val="left" w:pos="5387"/>
          <w:tab w:val="left" w:pos="7938"/>
        </w:tabs>
        <w:jc w:val="both"/>
        <w:rPr>
          <w:rFonts w:eastAsia="Arial"/>
          <w:kern w:val="2"/>
          <w14:ligatures w14:val="standardContextual"/>
        </w:rPr>
      </w:pPr>
      <w:r w:rsidRPr="00BD543F">
        <w:rPr>
          <w:rFonts w:eastAsia="Arial"/>
          <w:kern w:val="2"/>
          <w14:ligatures w14:val="standardContextual"/>
        </w:rPr>
        <w:tab/>
      </w:r>
      <w:r w:rsidRPr="00BD543F">
        <w:rPr>
          <w:rFonts w:eastAsia="Arial"/>
          <w:b/>
          <w:bCs/>
          <w:kern w:val="2"/>
          <w14:ligatures w14:val="standardContextual"/>
        </w:rPr>
        <w:t>c)</w:t>
      </w:r>
      <w:r w:rsidRPr="00BD543F">
        <w:rPr>
          <w:rFonts w:eastAsia="Arial"/>
          <w:kern w:val="2"/>
          <w14:ligatures w14:val="standardContextual"/>
        </w:rPr>
        <w:t xml:space="preserve"> Từ trạng thái (3) sang trạng thái (4), nhiệt độ tuyệt đối cực đại mà khối khí có thể đạt được xấp xỉ bằng 602 K.</w:t>
      </w:r>
    </w:p>
    <w:p w:rsidR="009A3B2B" w:rsidRDefault="004813E2" w:rsidP="00A3672B">
      <w:pPr>
        <w:tabs>
          <w:tab w:val="left" w:pos="284"/>
          <w:tab w:val="left" w:pos="2835"/>
          <w:tab w:val="left" w:pos="5387"/>
          <w:tab w:val="left" w:pos="7938"/>
        </w:tabs>
        <w:jc w:val="both"/>
        <w:rPr>
          <w:rFonts w:eastAsia="Arial"/>
          <w:kern w:val="2"/>
          <w14:ligatures w14:val="standardContextual"/>
        </w:rPr>
      </w:pPr>
      <w:r w:rsidRPr="00BD543F">
        <w:rPr>
          <w:rFonts w:eastAsia="Arial"/>
          <w:kern w:val="2"/>
          <w14:ligatures w14:val="standardContextual"/>
        </w:rPr>
        <w:tab/>
      </w:r>
      <w:r w:rsidRPr="00BD543F">
        <w:rPr>
          <w:rFonts w:eastAsia="Arial"/>
          <w:b/>
          <w:bCs/>
          <w:kern w:val="2"/>
          <w14:ligatures w14:val="standardContextual"/>
        </w:rPr>
        <w:t>d)</w:t>
      </w:r>
      <w:r w:rsidRPr="00BD543F">
        <w:rPr>
          <w:rFonts w:eastAsia="Arial"/>
          <w:kern w:val="2"/>
          <w14:ligatures w14:val="standardContextual"/>
        </w:rPr>
        <w:t xml:space="preserve"> Trong quá trình biến đổi trạng thái từ (4) – (5) – (1), nhiệt lượng khối khí helium tỏa ra môi trường là </w:t>
      </w:r>
    </w:p>
    <w:p w:rsidR="004813E2" w:rsidRPr="00BD543F" w:rsidRDefault="004813E2" w:rsidP="00A3672B">
      <w:pPr>
        <w:tabs>
          <w:tab w:val="left" w:pos="284"/>
          <w:tab w:val="left" w:pos="2835"/>
          <w:tab w:val="left" w:pos="5387"/>
          <w:tab w:val="left" w:pos="7938"/>
        </w:tabs>
        <w:jc w:val="both"/>
        <w:rPr>
          <w:rFonts w:eastAsia="Arial"/>
          <w:kern w:val="2"/>
          <w14:ligatures w14:val="standardContextual"/>
        </w:rPr>
      </w:pPr>
      <w:r w:rsidRPr="00BD543F">
        <w:rPr>
          <w:rFonts w:eastAsia="Arial"/>
          <w:kern w:val="2"/>
          <w14:ligatures w14:val="standardContextual"/>
        </w:rPr>
        <w:t>2500 J.</w:t>
      </w:r>
    </w:p>
    <w:p w:rsidR="004813E2" w:rsidRPr="00BD543F" w:rsidRDefault="004813E2" w:rsidP="00A3672B">
      <w:pPr>
        <w:tabs>
          <w:tab w:val="left" w:pos="284"/>
          <w:tab w:val="left" w:pos="2835"/>
          <w:tab w:val="left" w:pos="5387"/>
          <w:tab w:val="left" w:pos="7938"/>
        </w:tabs>
        <w:jc w:val="center"/>
        <w:rPr>
          <w:b/>
          <w:bCs/>
          <w:iCs/>
          <w:color w:val="0070C0"/>
        </w:rPr>
      </w:pPr>
      <w:r w:rsidRPr="00BD543F">
        <w:rPr>
          <w:b/>
          <w:bCs/>
          <w:iCs/>
          <w:color w:val="0070C0"/>
        </w:rPr>
        <w:t>Hướng dẫn giải</w:t>
      </w:r>
    </w:p>
    <w:p w:rsidR="004813E2" w:rsidRPr="00BD543F" w:rsidRDefault="004813E2" w:rsidP="00A3672B">
      <w:pPr>
        <w:tabs>
          <w:tab w:val="left" w:pos="284"/>
        </w:tabs>
        <w:contextualSpacing/>
        <w:jc w:val="both"/>
        <w:rPr>
          <w:i/>
          <w:iCs/>
          <w:color w:val="C00000"/>
        </w:rPr>
      </w:pPr>
    </w:p>
    <w:p w:rsidR="004813E2" w:rsidRPr="00BD543F" w:rsidRDefault="004813E2" w:rsidP="00A3672B">
      <w:pPr>
        <w:tabs>
          <w:tab w:val="left" w:pos="284"/>
        </w:tabs>
        <w:contextualSpacing/>
        <w:jc w:val="both"/>
        <w:rPr>
          <w:b/>
          <w:bCs/>
          <w:color w:val="7030A0"/>
        </w:rPr>
      </w:pPr>
      <w:r w:rsidRPr="00BD543F">
        <w:rPr>
          <w:i/>
          <w:iCs/>
          <w:color w:val="C00000"/>
        </w:rPr>
        <w:tab/>
      </w:r>
      <w:r w:rsidRPr="00BD543F">
        <w:rPr>
          <w:b/>
          <w:bCs/>
          <w:color w:val="7030A0"/>
        </w:rPr>
        <w:t>a) ĐÚNG</w:t>
      </w:r>
    </w:p>
    <w:p w:rsidR="004813E2" w:rsidRPr="00BD543F" w:rsidRDefault="004813E2" w:rsidP="00A3672B">
      <w:pPr>
        <w:tabs>
          <w:tab w:val="left" w:pos="284"/>
        </w:tabs>
        <w:contextualSpacing/>
        <w:jc w:val="both"/>
        <w:rPr>
          <w:rFonts w:eastAsia="Calibri"/>
          <w:i/>
          <w:iCs/>
          <w:color w:val="C00000"/>
        </w:rPr>
      </w:pPr>
      <w:r w:rsidRPr="00BD543F">
        <w:rPr>
          <w:rFonts w:eastAsia="Calibri"/>
          <w:i/>
          <w:iCs/>
          <w:color w:val="C00000"/>
        </w:rPr>
        <w:tab/>
        <w:t>Nhiệt độ của khối khí ở trạng thái (1) là:</w:t>
      </w:r>
    </w:p>
    <w:p w:rsidR="004813E2" w:rsidRPr="00BD543F" w:rsidRDefault="004813E2" w:rsidP="00A3672B">
      <w:pPr>
        <w:tabs>
          <w:tab w:val="left" w:pos="284"/>
          <w:tab w:val="left" w:pos="567"/>
        </w:tabs>
        <w:contextualSpacing/>
        <w:jc w:val="both"/>
        <w:rPr>
          <w:rFonts w:eastAsia="Calibri"/>
          <w:i/>
          <w:iCs/>
          <w:color w:val="C00000"/>
        </w:rPr>
      </w:pPr>
      <w:r w:rsidRPr="00BD543F">
        <w:rPr>
          <w:rFonts w:eastAsia="Calibri"/>
          <w:i/>
          <w:iCs/>
          <w:color w:val="C00000"/>
        </w:rPr>
        <w:tab/>
      </w:r>
      <w:r w:rsidRPr="00BD543F">
        <w:rPr>
          <w:rFonts w:eastAsia="Calibri"/>
          <w:i/>
          <w:iCs/>
          <w:color w:val="C00000"/>
        </w:rPr>
        <w:tab/>
      </w:r>
      <m:oMath>
        <m:sSub>
          <m:sSubPr>
            <m:ctrlPr>
              <w:rPr>
                <w:rFonts w:ascii="Cambria Math" w:eastAsia="Calibri" w:hAnsi="Cambria Math"/>
                <w:i/>
                <w:iCs/>
                <w:color w:val="C00000"/>
              </w:rPr>
            </m:ctrlPr>
          </m:sSubPr>
          <m:e>
            <m:r>
              <w:rPr>
                <w:rFonts w:ascii="Cambria Math" w:eastAsia="Calibri" w:hAnsi="Cambria Math"/>
                <w:color w:val="C00000"/>
              </w:rPr>
              <m:t>p</m:t>
            </m:r>
          </m:e>
          <m:sub>
            <m:r>
              <w:rPr>
                <w:rFonts w:ascii="Cambria Math" w:eastAsia="Calibri" w:hAnsi="Cambria Math"/>
                <w:color w:val="C00000"/>
              </w:rPr>
              <m:t>1</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V</m:t>
            </m:r>
          </m:e>
          <m:sub>
            <m:r>
              <w:rPr>
                <w:rFonts w:ascii="Cambria Math" w:eastAsia="Calibri" w:hAnsi="Cambria Math"/>
                <w:color w:val="C00000"/>
              </w:rPr>
              <m:t>1</m:t>
            </m:r>
          </m:sub>
        </m:sSub>
        <m:r>
          <w:rPr>
            <w:rFonts w:ascii="Cambria Math" w:eastAsia="Calibri" w:hAnsi="Cambria Math"/>
            <w:color w:val="C00000"/>
          </w:rPr>
          <m:t>=nR</m:t>
        </m:r>
        <m:sSub>
          <m:sSubPr>
            <m:ctrlPr>
              <w:rPr>
                <w:rFonts w:ascii="Cambria Math" w:eastAsia="Calibri" w:hAnsi="Cambria Math"/>
                <w:i/>
                <w:iCs/>
                <w:color w:val="C00000"/>
              </w:rPr>
            </m:ctrlPr>
          </m:sSubPr>
          <m:e>
            <m:r>
              <w:rPr>
                <w:rFonts w:ascii="Cambria Math" w:eastAsia="Calibri" w:hAnsi="Cambria Math"/>
                <w:color w:val="C00000"/>
              </w:rPr>
              <m:t>T</m:t>
            </m:r>
          </m:e>
          <m:sub>
            <m:r>
              <w:rPr>
                <w:rFonts w:ascii="Cambria Math" w:eastAsia="Calibri" w:hAnsi="Cambria Math"/>
                <w:color w:val="C00000"/>
              </w:rPr>
              <m:t>1</m:t>
            </m:r>
          </m:sub>
        </m:sSub>
      </m:oMath>
      <w:r w:rsidRPr="00BD543F">
        <w:rPr>
          <w:rFonts w:eastAsia="Calibri"/>
          <w:i/>
          <w:iCs/>
          <w:color w:val="C00000"/>
        </w:rPr>
        <w:t xml:space="preserve"> </w:t>
      </w:r>
      <w:r w:rsidRPr="00BD543F">
        <w:rPr>
          <w:rFonts w:eastAsia="Calibri"/>
          <w:i/>
          <w:iCs/>
          <w:color w:val="C00000"/>
        </w:rPr>
        <w:sym w:font="Symbol" w:char="F0DB"/>
      </w:r>
      <w:r w:rsidRPr="00BD543F">
        <w:rPr>
          <w:rFonts w:eastAsia="Calibri"/>
          <w:i/>
          <w:iCs/>
          <w:color w:val="C00000"/>
        </w:rPr>
        <w:t xml:space="preserve"> </w:t>
      </w:r>
      <m:oMath>
        <m:sSub>
          <m:sSubPr>
            <m:ctrlPr>
              <w:rPr>
                <w:rFonts w:ascii="Cambria Math" w:eastAsia="Calibri" w:hAnsi="Cambria Math"/>
                <w:i/>
                <w:iCs/>
                <w:color w:val="C00000"/>
              </w:rPr>
            </m:ctrlPr>
          </m:sSubPr>
          <m:e>
            <m:r>
              <w:rPr>
                <w:rFonts w:ascii="Cambria Math" w:eastAsia="Calibri" w:hAnsi="Cambria Math"/>
                <w:color w:val="C00000"/>
              </w:rPr>
              <m:t>T</m:t>
            </m:r>
          </m:e>
          <m:sub>
            <m:r>
              <w:rPr>
                <w:rFonts w:ascii="Cambria Math" w:eastAsia="Calibri" w:hAnsi="Cambria Math"/>
                <w:color w:val="C00000"/>
              </w:rPr>
              <m:t>1</m:t>
            </m:r>
          </m:sub>
        </m:sSub>
        <m:r>
          <w:rPr>
            <w:rFonts w:ascii="Cambria Math" w:eastAsia="Calibri" w:hAnsi="Cambria Math"/>
            <w:color w:val="C00000"/>
          </w:rPr>
          <m:t>=</m:t>
        </m:r>
        <m:f>
          <m:fPr>
            <m:ctrlPr>
              <w:rPr>
                <w:rFonts w:ascii="Cambria Math" w:eastAsia="Calibri" w:hAnsi="Cambria Math"/>
                <w:i/>
                <w:iCs/>
                <w:color w:val="C00000"/>
              </w:rPr>
            </m:ctrlPr>
          </m:fPr>
          <m:num>
            <m:sSub>
              <m:sSubPr>
                <m:ctrlPr>
                  <w:rPr>
                    <w:rFonts w:ascii="Cambria Math" w:eastAsia="Calibri" w:hAnsi="Cambria Math"/>
                    <w:i/>
                    <w:iCs/>
                    <w:color w:val="C00000"/>
                  </w:rPr>
                </m:ctrlPr>
              </m:sSubPr>
              <m:e>
                <m:r>
                  <w:rPr>
                    <w:rFonts w:ascii="Cambria Math" w:eastAsia="Calibri" w:hAnsi="Cambria Math"/>
                    <w:color w:val="C00000"/>
                  </w:rPr>
                  <m:t>p</m:t>
                </m:r>
              </m:e>
              <m:sub>
                <m:r>
                  <w:rPr>
                    <w:rFonts w:ascii="Cambria Math" w:eastAsia="Calibri" w:hAnsi="Cambria Math"/>
                    <w:color w:val="C00000"/>
                  </w:rPr>
                  <m:t>1</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V</m:t>
                </m:r>
              </m:e>
              <m:sub>
                <m:r>
                  <w:rPr>
                    <w:rFonts w:ascii="Cambria Math" w:eastAsia="Calibri" w:hAnsi="Cambria Math"/>
                    <w:color w:val="C00000"/>
                  </w:rPr>
                  <m:t>1</m:t>
                </m:r>
              </m:sub>
            </m:sSub>
          </m:num>
          <m:den>
            <m:r>
              <w:rPr>
                <w:rFonts w:ascii="Cambria Math" w:eastAsia="Calibri" w:hAnsi="Cambria Math"/>
                <w:color w:val="C00000"/>
              </w:rPr>
              <m:t>nR</m:t>
            </m:r>
          </m:den>
        </m:f>
        <m:r>
          <w:rPr>
            <w:rFonts w:ascii="Cambria Math" w:eastAsia="Calibri" w:hAnsi="Cambria Math"/>
            <w:color w:val="C00000"/>
          </w:rPr>
          <m:t>=</m:t>
        </m:r>
        <m:f>
          <m:fPr>
            <m:ctrlPr>
              <w:rPr>
                <w:rFonts w:ascii="Cambria Math" w:eastAsia="Calibri" w:hAnsi="Cambria Math"/>
                <w:i/>
                <w:iCs/>
                <w:color w:val="C00000"/>
              </w:rPr>
            </m:ctrlPr>
          </m:fPr>
          <m:num>
            <m:r>
              <w:rPr>
                <w:rFonts w:ascii="Cambria Math" w:eastAsia="Calibri" w:hAnsi="Cambria Math"/>
                <w:color w:val="C00000"/>
              </w:rPr>
              <m:t>0,5.</m:t>
            </m:r>
            <m:sSup>
              <m:sSupPr>
                <m:ctrlPr>
                  <w:rPr>
                    <w:rFonts w:ascii="Cambria Math" w:eastAsia="Calibri" w:hAnsi="Cambria Math"/>
                    <w:i/>
                    <w:iCs/>
                    <w:color w:val="C00000"/>
                  </w:rPr>
                </m:ctrlPr>
              </m:sSupPr>
              <m:e>
                <m:r>
                  <w:rPr>
                    <w:rFonts w:ascii="Cambria Math" w:eastAsia="Calibri" w:hAnsi="Cambria Math"/>
                    <w:color w:val="C00000"/>
                  </w:rPr>
                  <m:t>10</m:t>
                </m:r>
              </m:e>
              <m:sup>
                <m:r>
                  <w:rPr>
                    <w:rFonts w:ascii="Cambria Math" w:eastAsia="Calibri" w:hAnsi="Cambria Math"/>
                    <w:color w:val="C00000"/>
                  </w:rPr>
                  <m:t>6</m:t>
                </m:r>
              </m:sup>
            </m:sSup>
            <m:r>
              <w:rPr>
                <w:rFonts w:ascii="Cambria Math" w:eastAsia="Calibri" w:hAnsi="Cambria Math"/>
                <w:color w:val="C00000"/>
              </w:rPr>
              <m:t>.5.</m:t>
            </m:r>
            <m:sSup>
              <m:sSupPr>
                <m:ctrlPr>
                  <w:rPr>
                    <w:rFonts w:ascii="Cambria Math" w:eastAsia="Calibri" w:hAnsi="Cambria Math"/>
                    <w:i/>
                    <w:iCs/>
                    <w:color w:val="C00000"/>
                  </w:rPr>
                </m:ctrlPr>
              </m:sSupPr>
              <m:e>
                <m:r>
                  <w:rPr>
                    <w:rFonts w:ascii="Cambria Math" w:eastAsia="Calibri" w:hAnsi="Cambria Math"/>
                    <w:color w:val="C00000"/>
                  </w:rPr>
                  <m:t>10</m:t>
                </m:r>
              </m:e>
              <m:sup>
                <m:r>
                  <w:rPr>
                    <w:rFonts w:ascii="Cambria Math" w:eastAsia="Calibri" w:hAnsi="Cambria Math"/>
                    <w:color w:val="C00000"/>
                  </w:rPr>
                  <m:t>-3</m:t>
                </m:r>
              </m:sup>
            </m:sSup>
          </m:num>
          <m:den>
            <m:r>
              <w:rPr>
                <w:rFonts w:ascii="Cambria Math" w:eastAsia="Calibri" w:hAnsi="Cambria Math"/>
                <w:color w:val="C00000"/>
              </w:rPr>
              <m:t>1.8,31</m:t>
            </m:r>
          </m:den>
        </m:f>
        <m:r>
          <w:rPr>
            <w:rFonts w:ascii="Cambria Math" w:eastAsia="Calibri" w:hAnsi="Cambria Math"/>
            <w:color w:val="C00000"/>
          </w:rPr>
          <m:t>≈301</m:t>
        </m:r>
      </m:oMath>
      <w:r w:rsidRPr="00BD543F">
        <w:rPr>
          <w:rFonts w:eastAsia="Calibri"/>
          <w:i/>
          <w:iCs/>
          <w:color w:val="C00000"/>
        </w:rPr>
        <w:t xml:space="preserve"> K.</w:t>
      </w:r>
    </w:p>
    <w:p w:rsidR="004813E2" w:rsidRPr="00BD543F" w:rsidRDefault="004813E2" w:rsidP="00A3672B">
      <w:pPr>
        <w:tabs>
          <w:tab w:val="left" w:pos="284"/>
        </w:tabs>
        <w:contextualSpacing/>
        <w:jc w:val="both"/>
        <w:rPr>
          <w:rFonts w:eastAsia="Calibri"/>
          <w:i/>
          <w:iCs/>
          <w:color w:val="C00000"/>
        </w:rPr>
      </w:pPr>
      <w:r w:rsidRPr="00BD543F">
        <w:rPr>
          <w:rFonts w:eastAsia="Arial"/>
          <w:b/>
          <w:bCs/>
          <w:iCs/>
          <w:color w:val="7030A0"/>
        </w:rPr>
        <w:tab/>
        <w:t>b) SAI</w:t>
      </w:r>
    </w:p>
    <w:p w:rsidR="004813E2" w:rsidRPr="00BD543F" w:rsidRDefault="004813E2" w:rsidP="00A3672B">
      <w:pPr>
        <w:tabs>
          <w:tab w:val="left" w:pos="284"/>
          <w:tab w:val="left" w:pos="2835"/>
          <w:tab w:val="left" w:pos="5387"/>
          <w:tab w:val="left" w:pos="7938"/>
        </w:tabs>
        <w:jc w:val="both"/>
        <w:rPr>
          <w:rFonts w:eastAsia="Arial"/>
          <w:i/>
          <w:iCs/>
          <w:color w:val="C00000"/>
          <w:kern w:val="2"/>
          <w14:ligatures w14:val="standardContextual"/>
        </w:rPr>
      </w:pPr>
      <w:r w:rsidRPr="00BD543F">
        <w:rPr>
          <w:rFonts w:eastAsia="Arial"/>
          <w:b/>
          <w:bCs/>
          <w:iCs/>
          <w:color w:val="000000"/>
        </w:rPr>
        <w:tab/>
      </w:r>
      <w:r w:rsidRPr="00BD543F">
        <w:rPr>
          <w:rFonts w:eastAsia="Arial"/>
          <w:i/>
          <w:iCs/>
          <w:color w:val="C00000"/>
          <w:kern w:val="2"/>
          <w14:ligatures w14:val="standardContextual"/>
        </w:rPr>
        <w:t>Từ trạng thái (2) sang trạng thái (3), khối khí thực hiện quá trình đẳng tích nên nhiệt độ tuyệt đối tỉ lệ thuận với áp suất của khối khí. Từ đồ thị ta thấy áp suất của khối khí helium giảm 3 lần nên nhiệt độ tuyệt đối cũng giảm 3 lần.</w:t>
      </w:r>
    </w:p>
    <w:p w:rsidR="004813E2" w:rsidRPr="00BD543F" w:rsidRDefault="004813E2" w:rsidP="00A3672B">
      <w:pPr>
        <w:tabs>
          <w:tab w:val="left" w:pos="284"/>
        </w:tabs>
        <w:jc w:val="both"/>
        <w:rPr>
          <w:rFonts w:eastAsia="Arial"/>
          <w:b/>
          <w:bCs/>
          <w:color w:val="7030A0"/>
        </w:rPr>
      </w:pPr>
      <w:r w:rsidRPr="00BD543F">
        <w:rPr>
          <w:kern w:val="2"/>
          <w14:ligatures w14:val="standardContextual"/>
        </w:rPr>
        <w:tab/>
      </w:r>
      <w:r w:rsidRPr="00BD543F">
        <w:rPr>
          <w:rFonts w:eastAsia="Arial"/>
          <w:b/>
          <w:bCs/>
          <w:color w:val="7030A0"/>
        </w:rPr>
        <w:t>c) ĐÚNG</w:t>
      </w:r>
    </w:p>
    <w:p w:rsidR="004813E2" w:rsidRPr="00BD543F" w:rsidRDefault="004813E2" w:rsidP="00A3672B">
      <w:pPr>
        <w:tabs>
          <w:tab w:val="left" w:pos="284"/>
          <w:tab w:val="left" w:pos="2835"/>
          <w:tab w:val="left" w:pos="5387"/>
          <w:tab w:val="left" w:pos="7938"/>
        </w:tabs>
        <w:jc w:val="both"/>
        <w:rPr>
          <w:rFonts w:eastAsia="Calibri"/>
          <w:i/>
          <w:iCs/>
          <w:color w:val="C00000"/>
          <w:spacing w:val="-2"/>
        </w:rPr>
      </w:pPr>
      <w:r w:rsidRPr="00BD543F">
        <w:rPr>
          <w:i/>
          <w:iCs/>
          <w:color w:val="C00000"/>
        </w:rPr>
        <w:tab/>
      </w:r>
      <w:r w:rsidRPr="00BD543F">
        <w:rPr>
          <w:rFonts w:eastAsia="Calibri"/>
          <w:i/>
          <w:iCs/>
          <w:color w:val="C00000"/>
          <w:spacing w:val="-2"/>
        </w:rPr>
        <w:t>Từ trạng thái (3) sang trạng thái (4), đồ thị biểu diễn sự biến thiên áp suất theo thể tích có dạng:</w:t>
      </w:r>
    </w:p>
    <w:p w:rsidR="004813E2" w:rsidRPr="00BD543F" w:rsidRDefault="004813E2" w:rsidP="00A3672B">
      <w:pPr>
        <w:tabs>
          <w:tab w:val="left" w:pos="284"/>
          <w:tab w:val="left" w:pos="567"/>
          <w:tab w:val="left" w:pos="2835"/>
          <w:tab w:val="left" w:pos="5387"/>
          <w:tab w:val="left" w:pos="7938"/>
        </w:tabs>
        <w:jc w:val="both"/>
        <w:rPr>
          <w:rFonts w:eastAsia="Calibri"/>
          <w:i/>
          <w:iCs/>
          <w:color w:val="C00000"/>
          <w:spacing w:val="-2"/>
        </w:rPr>
      </w:pPr>
      <w:r w:rsidRPr="00BD543F">
        <w:rPr>
          <w:rFonts w:eastAsia="Calibri"/>
          <w:i/>
          <w:iCs/>
          <w:color w:val="C00000"/>
          <w:spacing w:val="-2"/>
        </w:rPr>
        <w:tab/>
      </w:r>
      <w:r w:rsidRPr="00BD543F">
        <w:rPr>
          <w:rFonts w:eastAsia="Calibri"/>
          <w:i/>
          <w:iCs/>
          <w:color w:val="C00000"/>
          <w:spacing w:val="-2"/>
        </w:rPr>
        <w:tab/>
      </w:r>
      <m:oMath>
        <m:sSub>
          <m:sSubPr>
            <m:ctrlPr>
              <w:rPr>
                <w:rFonts w:ascii="Cambria Math" w:eastAsia="Calibri" w:hAnsi="Cambria Math"/>
                <w:i/>
                <w:iCs/>
                <w:color w:val="C00000"/>
                <w:spacing w:val="-2"/>
              </w:rPr>
            </m:ctrlPr>
          </m:sSubPr>
          <m:e>
            <m:r>
              <w:rPr>
                <w:rFonts w:ascii="Cambria Math" w:eastAsia="Calibri" w:hAnsi="Cambria Math"/>
                <w:color w:val="C00000"/>
                <w:spacing w:val="-2"/>
              </w:rPr>
              <m:t>p</m:t>
            </m:r>
          </m:e>
          <m:sub>
            <m:r>
              <w:rPr>
                <w:rFonts w:ascii="Cambria Math" w:eastAsia="Calibri" w:hAnsi="Cambria Math"/>
                <w:color w:val="C00000"/>
                <w:spacing w:val="-2"/>
              </w:rPr>
              <m:t>x</m:t>
            </m:r>
          </m:sub>
        </m:sSub>
        <m:r>
          <w:rPr>
            <w:rFonts w:ascii="Cambria Math" w:eastAsia="Calibri" w:hAnsi="Cambria Math"/>
            <w:color w:val="C00000"/>
            <w:spacing w:val="-2"/>
          </w:rPr>
          <m:t>=a</m:t>
        </m:r>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r>
          <w:rPr>
            <w:rFonts w:ascii="Cambria Math" w:eastAsia="Calibri" w:hAnsi="Cambria Math"/>
            <w:color w:val="C00000"/>
            <w:spacing w:val="-2"/>
          </w:rPr>
          <m:t>+b</m:t>
        </m:r>
      </m:oMath>
      <w:r w:rsidRPr="00BD543F">
        <w:rPr>
          <w:rFonts w:eastAsia="Calibri"/>
          <w:i/>
          <w:iCs/>
          <w:color w:val="C00000"/>
          <w:spacing w:val="-2"/>
        </w:rPr>
        <w:t>.</w:t>
      </w:r>
    </w:p>
    <w:p w:rsidR="004813E2" w:rsidRPr="00BD543F" w:rsidRDefault="004813E2" w:rsidP="00A3672B">
      <w:pPr>
        <w:tabs>
          <w:tab w:val="left" w:pos="284"/>
          <w:tab w:val="left" w:pos="2835"/>
          <w:tab w:val="left" w:pos="5387"/>
          <w:tab w:val="left" w:pos="7938"/>
        </w:tabs>
        <w:jc w:val="both"/>
        <w:rPr>
          <w:rFonts w:eastAsia="Calibri"/>
          <w:i/>
          <w:iCs/>
          <w:color w:val="C00000"/>
          <w:spacing w:val="-2"/>
        </w:rPr>
      </w:pPr>
      <w:r w:rsidRPr="00BD543F">
        <w:rPr>
          <w:rFonts w:eastAsia="Calibri"/>
          <w:i/>
          <w:iCs/>
          <w:color w:val="C00000"/>
          <w:spacing w:val="-2"/>
        </w:rPr>
        <w:tab/>
        <w:t xml:space="preserve">Tại trạng thái (3): </w:t>
      </w:r>
      <m:oMath>
        <m:r>
          <w:rPr>
            <w:rFonts w:ascii="Cambria Math" w:eastAsia="Calibri" w:hAnsi="Cambria Math"/>
            <w:color w:val="C00000"/>
            <w:spacing w:val="-2"/>
          </w:rPr>
          <m:t>0,5p=a.1,5V+b</m:t>
        </m:r>
      </m:oMath>
      <w:r w:rsidRPr="00BD543F">
        <w:rPr>
          <w:rFonts w:eastAsia="Calibri"/>
          <w:i/>
          <w:iCs/>
          <w:color w:val="C00000"/>
          <w:spacing w:val="-2"/>
        </w:rPr>
        <w:t xml:space="preserve"> </w:t>
      </w:r>
      <w:r w:rsidRPr="00BD543F">
        <w:rPr>
          <w:rFonts w:eastAsia="Calibri"/>
          <w:i/>
          <w:iCs/>
          <w:color w:val="C00000"/>
          <w:spacing w:val="-2"/>
        </w:rPr>
        <w:sym w:font="Symbol" w:char="F0DB"/>
      </w:r>
      <w:r w:rsidRPr="00BD543F">
        <w:rPr>
          <w:rFonts w:eastAsia="Calibri"/>
          <w:i/>
          <w:iCs/>
          <w:color w:val="C00000"/>
          <w:spacing w:val="-2"/>
        </w:rPr>
        <w:t xml:space="preserve"> </w:t>
      </w:r>
      <m:oMath>
        <m:r>
          <w:rPr>
            <w:rFonts w:ascii="Cambria Math" w:eastAsia="Calibri" w:hAnsi="Cambria Math"/>
            <w:color w:val="C00000"/>
            <w:spacing w:val="-2"/>
          </w:rPr>
          <m:t>1,5.5.</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-3</m:t>
            </m:r>
          </m:sup>
        </m:sSup>
        <m:r>
          <w:rPr>
            <w:rFonts w:ascii="Cambria Math" w:eastAsia="Calibri" w:hAnsi="Cambria Math"/>
            <w:color w:val="C00000"/>
            <w:spacing w:val="-2"/>
          </w:rPr>
          <m:t>.a+b=0,5.</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6</m:t>
            </m:r>
          </m:sup>
        </m:sSup>
      </m:oMath>
      <w:r w:rsidRPr="00BD543F">
        <w:rPr>
          <w:rFonts w:eastAsia="Calibri"/>
          <w:i/>
          <w:iCs/>
          <w:color w:val="C00000"/>
          <w:spacing w:val="-2"/>
        </w:rPr>
        <w:t xml:space="preserve"> (1)</w:t>
      </w:r>
    </w:p>
    <w:p w:rsidR="004813E2" w:rsidRPr="00BD543F" w:rsidRDefault="004813E2" w:rsidP="00A3672B">
      <w:pPr>
        <w:tabs>
          <w:tab w:val="left" w:pos="284"/>
          <w:tab w:val="left" w:pos="2835"/>
          <w:tab w:val="left" w:pos="5387"/>
          <w:tab w:val="left" w:pos="7938"/>
        </w:tabs>
        <w:jc w:val="both"/>
        <w:rPr>
          <w:rFonts w:eastAsia="Calibri"/>
          <w:i/>
          <w:iCs/>
          <w:color w:val="C00000"/>
          <w:spacing w:val="-2"/>
        </w:rPr>
      </w:pPr>
      <w:r w:rsidRPr="00BD543F">
        <w:rPr>
          <w:rFonts w:eastAsia="Calibri"/>
          <w:i/>
          <w:iCs/>
          <w:color w:val="C00000"/>
          <w:spacing w:val="-2"/>
        </w:rPr>
        <w:tab/>
        <w:t xml:space="preserve">Tại trạng thái (4): </w:t>
      </w:r>
      <m:oMath>
        <m:r>
          <w:rPr>
            <w:rFonts w:ascii="Cambria Math" w:eastAsia="Calibri" w:hAnsi="Cambria Math"/>
            <w:color w:val="C00000"/>
            <w:spacing w:val="-2"/>
          </w:rPr>
          <m:t>p=a.V+b</m:t>
        </m:r>
      </m:oMath>
      <w:r w:rsidRPr="00BD543F">
        <w:rPr>
          <w:rFonts w:eastAsia="Calibri"/>
          <w:i/>
          <w:iCs/>
          <w:color w:val="C00000"/>
          <w:spacing w:val="-2"/>
        </w:rPr>
        <w:t xml:space="preserve"> </w:t>
      </w:r>
      <w:r w:rsidRPr="00BD543F">
        <w:rPr>
          <w:rFonts w:eastAsia="Calibri"/>
          <w:i/>
          <w:iCs/>
          <w:color w:val="C00000"/>
          <w:spacing w:val="-2"/>
        </w:rPr>
        <w:sym w:font="Symbol" w:char="F0DB"/>
      </w:r>
      <w:r w:rsidRPr="00BD543F">
        <w:rPr>
          <w:rFonts w:eastAsia="Calibri"/>
          <w:i/>
          <w:iCs/>
          <w:color w:val="C00000"/>
          <w:spacing w:val="-2"/>
        </w:rPr>
        <w:t xml:space="preserve"> </w:t>
      </w:r>
      <m:oMath>
        <m:r>
          <w:rPr>
            <w:rFonts w:ascii="Cambria Math" w:eastAsia="Calibri" w:hAnsi="Cambria Math"/>
            <w:color w:val="C00000"/>
            <w:spacing w:val="-2"/>
          </w:rPr>
          <m:t>5.</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-3</m:t>
            </m:r>
          </m:sup>
        </m:sSup>
        <m:r>
          <w:rPr>
            <w:rFonts w:ascii="Cambria Math" w:eastAsia="Calibri" w:hAnsi="Cambria Math"/>
            <w:color w:val="C00000"/>
            <w:spacing w:val="-2"/>
          </w:rPr>
          <m:t>.a+b=</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6</m:t>
            </m:r>
          </m:sup>
        </m:sSup>
      </m:oMath>
      <w:r w:rsidRPr="00BD543F">
        <w:rPr>
          <w:rFonts w:eastAsia="Calibri"/>
          <w:i/>
          <w:iCs/>
          <w:color w:val="C00000"/>
          <w:spacing w:val="-2"/>
        </w:rPr>
        <w:t xml:space="preserve"> (2)</w:t>
      </w:r>
    </w:p>
    <w:p w:rsidR="004813E2" w:rsidRPr="00BD543F" w:rsidRDefault="004813E2" w:rsidP="00A3672B">
      <w:pPr>
        <w:tabs>
          <w:tab w:val="left" w:pos="284"/>
          <w:tab w:val="left" w:pos="2835"/>
          <w:tab w:val="left" w:pos="5387"/>
          <w:tab w:val="left" w:pos="7938"/>
        </w:tabs>
        <w:jc w:val="both"/>
        <w:rPr>
          <w:rFonts w:eastAsia="Calibri"/>
          <w:i/>
          <w:iCs/>
          <w:color w:val="C00000"/>
          <w:spacing w:val="-2"/>
        </w:rPr>
      </w:pPr>
      <w:r w:rsidRPr="00BD543F">
        <w:rPr>
          <w:rFonts w:eastAsia="Calibri"/>
          <w:i/>
          <w:iCs/>
          <w:color w:val="C00000"/>
          <w:spacing w:val="-2"/>
        </w:rPr>
        <w:tab/>
        <w:t xml:space="preserve">Từ (1) và (2) suy ra: </w:t>
      </w:r>
      <m:oMath>
        <m:sSub>
          <m:sSubPr>
            <m:ctrlPr>
              <w:rPr>
                <w:rFonts w:ascii="Cambria Math" w:eastAsia="Calibri" w:hAnsi="Cambria Math"/>
                <w:i/>
                <w:iCs/>
                <w:color w:val="C00000"/>
                <w:spacing w:val="-2"/>
              </w:rPr>
            </m:ctrlPr>
          </m:sSubPr>
          <m:e>
            <m:r>
              <w:rPr>
                <w:rFonts w:ascii="Cambria Math" w:eastAsia="Calibri" w:hAnsi="Cambria Math"/>
                <w:color w:val="C00000"/>
                <w:spacing w:val="-2"/>
              </w:rPr>
              <m:t>p</m:t>
            </m:r>
          </m:e>
          <m:sub>
            <m:r>
              <w:rPr>
                <w:rFonts w:ascii="Cambria Math" w:eastAsia="Calibri" w:hAnsi="Cambria Math"/>
                <w:color w:val="C00000"/>
                <w:spacing w:val="-2"/>
              </w:rPr>
              <m:t>x</m:t>
            </m:r>
          </m:sub>
        </m:sSub>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8</m:t>
            </m:r>
          </m:sup>
        </m:sSup>
        <m:r>
          <w:rPr>
            <w:rFonts w:ascii="Cambria Math" w:eastAsia="Calibri" w:hAnsi="Cambria Math"/>
            <w:color w:val="C00000"/>
            <w:spacing w:val="-2"/>
          </w:rPr>
          <m:t>.</m:t>
        </m:r>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6</m:t>
            </m:r>
          </m:sup>
        </m:sSup>
      </m:oMath>
    </w:p>
    <w:p w:rsidR="004813E2" w:rsidRPr="00BD543F" w:rsidRDefault="004813E2" w:rsidP="00A3672B">
      <w:pPr>
        <w:tabs>
          <w:tab w:val="left" w:pos="284"/>
          <w:tab w:val="left" w:pos="2835"/>
          <w:tab w:val="left" w:pos="5387"/>
          <w:tab w:val="left" w:pos="7938"/>
        </w:tabs>
        <w:jc w:val="both"/>
        <w:rPr>
          <w:rFonts w:eastAsia="Calibri"/>
          <w:i/>
          <w:iCs/>
          <w:color w:val="C00000"/>
          <w:spacing w:val="-2"/>
        </w:rPr>
      </w:pPr>
      <w:r w:rsidRPr="00BD543F">
        <w:rPr>
          <w:rFonts w:eastAsia="Calibri"/>
          <w:i/>
          <w:iCs/>
          <w:color w:val="C00000"/>
          <w:spacing w:val="-2"/>
        </w:rPr>
        <w:tab/>
        <w:t xml:space="preserve">Mà: </w:t>
      </w:r>
      <m:oMath>
        <m:sSub>
          <m:sSubPr>
            <m:ctrlPr>
              <w:rPr>
                <w:rFonts w:ascii="Cambria Math" w:eastAsia="Calibri" w:hAnsi="Cambria Math"/>
                <w:i/>
                <w:iCs/>
                <w:color w:val="C00000"/>
                <w:spacing w:val="-2"/>
              </w:rPr>
            </m:ctrlPr>
          </m:sSubPr>
          <m:e>
            <m:r>
              <w:rPr>
                <w:rFonts w:ascii="Cambria Math" w:eastAsia="Calibri" w:hAnsi="Cambria Math"/>
                <w:color w:val="C00000"/>
                <w:spacing w:val="-2"/>
              </w:rPr>
              <m:t>p</m:t>
            </m:r>
          </m:e>
          <m:sub>
            <m:r>
              <w:rPr>
                <w:rFonts w:ascii="Cambria Math" w:eastAsia="Calibri" w:hAnsi="Cambria Math"/>
                <w:color w:val="C00000"/>
                <w:spacing w:val="-2"/>
              </w:rPr>
              <m:t>x</m:t>
            </m:r>
          </m:sub>
        </m:sSub>
        <m:r>
          <w:rPr>
            <w:rFonts w:ascii="Cambria Math" w:eastAsia="Calibri" w:hAnsi="Cambria Math"/>
            <w:color w:val="C00000"/>
            <w:spacing w:val="-2"/>
          </w:rPr>
          <m:t>.</m:t>
        </m:r>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r>
          <w:rPr>
            <w:rFonts w:ascii="Cambria Math" w:eastAsia="Calibri" w:hAnsi="Cambria Math"/>
            <w:color w:val="C00000"/>
            <w:spacing w:val="-2"/>
          </w:rPr>
          <m:t>=nR</m:t>
        </m:r>
        <m:sSub>
          <m:sSubPr>
            <m:ctrlPr>
              <w:rPr>
                <w:rFonts w:ascii="Cambria Math" w:eastAsia="Calibri" w:hAnsi="Cambria Math"/>
                <w:i/>
                <w:iCs/>
                <w:color w:val="C00000"/>
                <w:spacing w:val="-2"/>
              </w:rPr>
            </m:ctrlPr>
          </m:sSubPr>
          <m:e>
            <m:r>
              <w:rPr>
                <w:rFonts w:ascii="Cambria Math" w:eastAsia="Calibri" w:hAnsi="Cambria Math"/>
                <w:color w:val="C00000"/>
                <w:spacing w:val="-2"/>
              </w:rPr>
              <m:t>T</m:t>
            </m:r>
          </m:e>
          <m:sub>
            <m:r>
              <w:rPr>
                <w:rFonts w:ascii="Cambria Math" w:eastAsia="Calibri" w:hAnsi="Cambria Math"/>
                <w:color w:val="C00000"/>
                <w:spacing w:val="-2"/>
              </w:rPr>
              <m:t>x</m:t>
            </m:r>
          </m:sub>
        </m:sSub>
      </m:oMath>
      <w:r w:rsidRPr="00BD543F">
        <w:rPr>
          <w:rFonts w:eastAsia="Calibri"/>
          <w:i/>
          <w:iCs/>
          <w:color w:val="C00000"/>
          <w:spacing w:val="-2"/>
        </w:rPr>
        <w:t xml:space="preserve"> </w:t>
      </w:r>
      <w:r w:rsidRPr="00BD543F">
        <w:rPr>
          <w:rFonts w:eastAsia="Calibri"/>
          <w:i/>
          <w:iCs/>
          <w:color w:val="C00000"/>
          <w:spacing w:val="-2"/>
        </w:rPr>
        <w:sym w:font="Symbol" w:char="F0DB"/>
      </w:r>
      <w:r w:rsidRPr="00BD543F">
        <w:rPr>
          <w:rFonts w:eastAsia="Calibri"/>
          <w:i/>
          <w:iCs/>
          <w:color w:val="C00000"/>
          <w:spacing w:val="-2"/>
        </w:rPr>
        <w:t xml:space="preserve"> </w:t>
      </w:r>
      <m:oMath>
        <m:sSub>
          <m:sSubPr>
            <m:ctrlPr>
              <w:rPr>
                <w:rFonts w:ascii="Cambria Math" w:eastAsia="Calibri" w:hAnsi="Cambria Math"/>
                <w:i/>
                <w:iCs/>
                <w:color w:val="C00000"/>
                <w:spacing w:val="-2"/>
              </w:rPr>
            </m:ctrlPr>
          </m:sSubPr>
          <m:e>
            <m:r>
              <w:rPr>
                <w:rFonts w:ascii="Cambria Math" w:eastAsia="Calibri" w:hAnsi="Cambria Math"/>
                <w:color w:val="C00000"/>
                <w:spacing w:val="-2"/>
              </w:rPr>
              <m:t>p</m:t>
            </m:r>
          </m:e>
          <m:sub>
            <m:r>
              <w:rPr>
                <w:rFonts w:ascii="Cambria Math" w:eastAsia="Calibri" w:hAnsi="Cambria Math"/>
                <w:color w:val="C00000"/>
                <w:spacing w:val="-2"/>
              </w:rPr>
              <m:t>x</m:t>
            </m:r>
          </m:sub>
        </m:sSub>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nR</m:t>
            </m:r>
            <m:sSub>
              <m:sSubPr>
                <m:ctrlPr>
                  <w:rPr>
                    <w:rFonts w:ascii="Cambria Math" w:eastAsia="Calibri" w:hAnsi="Cambria Math"/>
                    <w:i/>
                    <w:iCs/>
                    <w:color w:val="C00000"/>
                    <w:spacing w:val="-2"/>
                  </w:rPr>
                </m:ctrlPr>
              </m:sSubPr>
              <m:e>
                <m:r>
                  <w:rPr>
                    <w:rFonts w:ascii="Cambria Math" w:eastAsia="Calibri" w:hAnsi="Cambria Math"/>
                    <w:color w:val="C00000"/>
                    <w:spacing w:val="-2"/>
                  </w:rPr>
                  <m:t>T</m:t>
                </m:r>
              </m:e>
              <m:sub>
                <m:r>
                  <w:rPr>
                    <w:rFonts w:ascii="Cambria Math" w:eastAsia="Calibri" w:hAnsi="Cambria Math"/>
                    <w:color w:val="C00000"/>
                    <w:spacing w:val="-2"/>
                  </w:rPr>
                  <m:t>x</m:t>
                </m:r>
              </m:sub>
            </m:sSub>
          </m:num>
          <m:den>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den>
        </m:f>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8,31.</m:t>
            </m:r>
            <m:sSub>
              <m:sSubPr>
                <m:ctrlPr>
                  <w:rPr>
                    <w:rFonts w:ascii="Cambria Math" w:eastAsia="Calibri" w:hAnsi="Cambria Math"/>
                    <w:i/>
                    <w:iCs/>
                    <w:color w:val="C00000"/>
                    <w:spacing w:val="-2"/>
                  </w:rPr>
                </m:ctrlPr>
              </m:sSubPr>
              <m:e>
                <m:r>
                  <w:rPr>
                    <w:rFonts w:ascii="Cambria Math" w:eastAsia="Calibri" w:hAnsi="Cambria Math"/>
                    <w:color w:val="C00000"/>
                    <w:spacing w:val="-2"/>
                  </w:rPr>
                  <m:t>T</m:t>
                </m:r>
              </m:e>
              <m:sub>
                <m:r>
                  <w:rPr>
                    <w:rFonts w:ascii="Cambria Math" w:eastAsia="Calibri" w:hAnsi="Cambria Math"/>
                    <w:color w:val="C00000"/>
                    <w:spacing w:val="-2"/>
                  </w:rPr>
                  <m:t>x</m:t>
                </m:r>
              </m:sub>
            </m:sSub>
          </m:num>
          <m:den>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den>
        </m:f>
      </m:oMath>
    </w:p>
    <w:p w:rsidR="004813E2" w:rsidRPr="00BD543F" w:rsidRDefault="004813E2" w:rsidP="00A3672B">
      <w:pPr>
        <w:tabs>
          <w:tab w:val="left" w:pos="284"/>
          <w:tab w:val="left" w:pos="2835"/>
          <w:tab w:val="left" w:pos="5387"/>
          <w:tab w:val="left" w:pos="7938"/>
        </w:tabs>
        <w:jc w:val="both"/>
        <w:rPr>
          <w:rFonts w:eastAsia="Calibri"/>
          <w:i/>
          <w:iCs/>
          <w:color w:val="C00000"/>
          <w:spacing w:val="-2"/>
        </w:rPr>
      </w:pPr>
      <w:r w:rsidRPr="00BD543F">
        <w:rPr>
          <w:rFonts w:eastAsia="Calibri"/>
          <w:i/>
          <w:iCs/>
          <w:color w:val="C00000"/>
          <w:spacing w:val="-2"/>
        </w:rPr>
        <w:tab/>
        <w:t xml:space="preserve">Suy ra: </w:t>
      </w:r>
      <m:oMath>
        <m:f>
          <m:fPr>
            <m:ctrlPr>
              <w:rPr>
                <w:rFonts w:ascii="Cambria Math" w:eastAsia="Calibri" w:hAnsi="Cambria Math"/>
                <w:i/>
                <w:iCs/>
                <w:color w:val="C00000"/>
                <w:spacing w:val="-2"/>
              </w:rPr>
            </m:ctrlPr>
          </m:fPr>
          <m:num>
            <m:r>
              <w:rPr>
                <w:rFonts w:ascii="Cambria Math" w:eastAsia="Calibri" w:hAnsi="Cambria Math"/>
                <w:color w:val="C00000"/>
                <w:spacing w:val="-2"/>
              </w:rPr>
              <m:t>8,31.</m:t>
            </m:r>
            <m:sSub>
              <m:sSubPr>
                <m:ctrlPr>
                  <w:rPr>
                    <w:rFonts w:ascii="Cambria Math" w:eastAsia="Calibri" w:hAnsi="Cambria Math"/>
                    <w:i/>
                    <w:iCs/>
                    <w:color w:val="C00000"/>
                    <w:spacing w:val="-2"/>
                  </w:rPr>
                </m:ctrlPr>
              </m:sSubPr>
              <m:e>
                <m:r>
                  <w:rPr>
                    <w:rFonts w:ascii="Cambria Math" w:eastAsia="Calibri" w:hAnsi="Cambria Math"/>
                    <w:color w:val="C00000"/>
                    <w:spacing w:val="-2"/>
                  </w:rPr>
                  <m:t>T</m:t>
                </m:r>
              </m:e>
              <m:sub>
                <m:r>
                  <w:rPr>
                    <w:rFonts w:ascii="Cambria Math" w:eastAsia="Calibri" w:hAnsi="Cambria Math"/>
                    <w:color w:val="C00000"/>
                    <w:spacing w:val="-2"/>
                  </w:rPr>
                  <m:t>x</m:t>
                </m:r>
              </m:sub>
            </m:sSub>
          </m:num>
          <m:den>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den>
        </m:f>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8</m:t>
            </m:r>
          </m:sup>
        </m:sSup>
        <m:r>
          <w:rPr>
            <w:rFonts w:ascii="Cambria Math" w:eastAsia="Calibri" w:hAnsi="Cambria Math"/>
            <w:color w:val="C00000"/>
            <w:spacing w:val="-2"/>
          </w:rPr>
          <m:t>.</m:t>
        </m:r>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6</m:t>
            </m:r>
          </m:sup>
        </m:sSup>
      </m:oMath>
      <w:r w:rsidRPr="00BD543F">
        <w:rPr>
          <w:rFonts w:eastAsia="Calibri"/>
          <w:i/>
          <w:iCs/>
          <w:color w:val="C00000"/>
          <w:spacing w:val="-2"/>
        </w:rPr>
        <w:t xml:space="preserve"> </w:t>
      </w:r>
      <w:r w:rsidRPr="00BD543F">
        <w:rPr>
          <w:rFonts w:eastAsia="Calibri"/>
          <w:i/>
          <w:iCs/>
          <w:color w:val="C00000"/>
          <w:spacing w:val="-2"/>
        </w:rPr>
        <w:sym w:font="Symbol" w:char="F0DB"/>
      </w:r>
      <w:r w:rsidRPr="00BD543F">
        <w:rPr>
          <w:rFonts w:eastAsia="Calibri"/>
          <w:i/>
          <w:iCs/>
          <w:color w:val="C00000"/>
          <w:spacing w:val="-2"/>
        </w:rPr>
        <w:t xml:space="preserve"> </w:t>
      </w:r>
      <m:oMath>
        <m:sSub>
          <m:sSubPr>
            <m:ctrlPr>
              <w:rPr>
                <w:rFonts w:ascii="Cambria Math" w:eastAsia="Calibri" w:hAnsi="Cambria Math"/>
                <w:i/>
                <w:iCs/>
                <w:color w:val="C00000"/>
                <w:spacing w:val="-2"/>
              </w:rPr>
            </m:ctrlPr>
          </m:sSubPr>
          <m:e>
            <m:r>
              <w:rPr>
                <w:rFonts w:ascii="Cambria Math" w:eastAsia="Calibri" w:hAnsi="Cambria Math"/>
                <w:color w:val="C00000"/>
                <w:spacing w:val="-2"/>
              </w:rPr>
              <m:t>T</m:t>
            </m:r>
          </m:e>
          <m:sub>
            <m:r>
              <w:rPr>
                <w:rFonts w:ascii="Cambria Math" w:eastAsia="Calibri" w:hAnsi="Cambria Math"/>
                <w:color w:val="C00000"/>
                <w:spacing w:val="-2"/>
              </w:rPr>
              <m:t>x</m:t>
            </m:r>
          </m:sub>
        </m:sSub>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8</m:t>
                </m:r>
              </m:sup>
            </m:sSup>
          </m:num>
          <m:den>
            <m:r>
              <w:rPr>
                <w:rFonts w:ascii="Cambria Math" w:eastAsia="Calibri" w:hAnsi="Cambria Math"/>
                <w:color w:val="C00000"/>
                <w:spacing w:val="-2"/>
              </w:rPr>
              <m:t>8,31</m:t>
            </m:r>
          </m:den>
        </m:f>
        <m:r>
          <w:rPr>
            <w:rFonts w:ascii="Cambria Math" w:eastAsia="Calibri" w:hAnsi="Cambria Math"/>
            <w:color w:val="C00000"/>
            <w:spacing w:val="-2"/>
          </w:rPr>
          <m:t>.</m:t>
        </m:r>
        <m:sSup>
          <m:sSupPr>
            <m:ctrlPr>
              <w:rPr>
                <w:rFonts w:ascii="Cambria Math" w:eastAsia="Calibri" w:hAnsi="Cambria Math"/>
                <w:i/>
                <w:iCs/>
                <w:color w:val="C00000"/>
                <w:spacing w:val="-2"/>
              </w:rPr>
            </m:ctrlPr>
          </m:sSupPr>
          <m:e>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e>
          <m:sup>
            <m:r>
              <w:rPr>
                <w:rFonts w:ascii="Cambria Math" w:eastAsia="Calibri" w:hAnsi="Cambria Math"/>
                <w:color w:val="C00000"/>
                <w:spacing w:val="-2"/>
              </w:rPr>
              <m:t>2</m:t>
            </m:r>
          </m:sup>
        </m:sSup>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6</m:t>
                </m:r>
              </m:sup>
            </m:sSup>
          </m:num>
          <m:den>
            <m:r>
              <w:rPr>
                <w:rFonts w:ascii="Cambria Math" w:eastAsia="Calibri" w:hAnsi="Cambria Math"/>
                <w:color w:val="C00000"/>
                <w:spacing w:val="-2"/>
              </w:rPr>
              <m:t>8,31</m:t>
            </m:r>
          </m:den>
        </m:f>
        <m:r>
          <w:rPr>
            <w:rFonts w:ascii="Cambria Math" w:eastAsia="Calibri" w:hAnsi="Cambria Math"/>
            <w:color w:val="C00000"/>
            <w:spacing w:val="-2"/>
          </w:rPr>
          <m:t>.</m:t>
        </m:r>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oMath>
    </w:p>
    <w:p w:rsidR="004813E2" w:rsidRPr="00BD543F" w:rsidRDefault="004813E2" w:rsidP="00A3672B">
      <w:pPr>
        <w:tabs>
          <w:tab w:val="left" w:pos="284"/>
          <w:tab w:val="left" w:pos="567"/>
          <w:tab w:val="left" w:pos="2835"/>
          <w:tab w:val="left" w:pos="5387"/>
          <w:tab w:val="left" w:pos="7938"/>
        </w:tabs>
        <w:jc w:val="both"/>
        <w:rPr>
          <w:rFonts w:eastAsia="Calibri"/>
          <w:i/>
          <w:iCs/>
          <w:color w:val="C00000"/>
          <w:spacing w:val="-2"/>
        </w:rPr>
      </w:pPr>
      <w:r w:rsidRPr="00BD543F">
        <w:rPr>
          <w:rFonts w:eastAsia="Calibri"/>
          <w:i/>
          <w:iCs/>
          <w:color w:val="C00000"/>
          <w:spacing w:val="-2"/>
        </w:rPr>
        <w:tab/>
      </w:r>
      <w:r w:rsidRPr="00BD543F">
        <w:rPr>
          <w:rFonts w:eastAsia="Calibri"/>
          <w:i/>
          <w:iCs/>
          <w:color w:val="C00000"/>
          <w:spacing w:val="-2"/>
        </w:rPr>
        <w:tab/>
      </w:r>
      <w:r w:rsidRPr="00BD543F">
        <w:rPr>
          <w:rFonts w:eastAsia="Calibri"/>
          <w:i/>
          <w:iCs/>
          <w:color w:val="C00000"/>
          <w:spacing w:val="-2"/>
        </w:rPr>
        <w:sym w:font="Symbol" w:char="F0DE"/>
      </w:r>
      <w:r w:rsidRPr="00BD543F">
        <w:rPr>
          <w:rFonts w:eastAsia="Calibri"/>
          <w:i/>
          <w:iCs/>
          <w:color w:val="C00000"/>
          <w:spacing w:val="-2"/>
        </w:rPr>
        <w:t xml:space="preserve"> </w:t>
      </w:r>
      <m:oMath>
        <m:sSub>
          <m:sSubPr>
            <m:ctrlPr>
              <w:rPr>
                <w:rFonts w:ascii="Cambria Math" w:eastAsia="Calibri" w:hAnsi="Cambria Math"/>
                <w:i/>
                <w:iCs/>
                <w:color w:val="C00000"/>
                <w:spacing w:val="-2"/>
              </w:rPr>
            </m:ctrlPr>
          </m:sSubPr>
          <m:e>
            <m:sSup>
              <m:sSupPr>
                <m:ctrlPr>
                  <w:rPr>
                    <w:rFonts w:ascii="Cambria Math" w:eastAsia="Calibri" w:hAnsi="Cambria Math"/>
                    <w:i/>
                    <w:iCs/>
                    <w:color w:val="C00000"/>
                    <w:spacing w:val="-2"/>
                  </w:rPr>
                </m:ctrlPr>
              </m:sSupPr>
              <m:e>
                <m:r>
                  <w:rPr>
                    <w:rFonts w:ascii="Cambria Math" w:eastAsia="Calibri" w:hAnsi="Cambria Math"/>
                    <w:color w:val="C00000"/>
                    <w:spacing w:val="-2"/>
                  </w:rPr>
                  <m:t>T</m:t>
                </m:r>
              </m:e>
              <m:sup>
                <m:r>
                  <w:rPr>
                    <w:rFonts w:ascii="Cambria Math" w:eastAsia="Calibri" w:hAnsi="Cambria Math"/>
                    <w:color w:val="C00000"/>
                    <w:spacing w:val="-2"/>
                  </w:rPr>
                  <m:t>'</m:t>
                </m:r>
              </m:sup>
            </m:sSup>
          </m:e>
          <m:sub>
            <m:r>
              <w:rPr>
                <w:rFonts w:ascii="Cambria Math" w:eastAsia="Calibri" w:hAnsi="Cambria Math"/>
                <w:color w:val="C00000"/>
                <w:spacing w:val="-2"/>
              </w:rPr>
              <m:t>x</m:t>
            </m:r>
          </m:sub>
        </m:sSub>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-4.</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8</m:t>
                </m:r>
              </m:sup>
            </m:sSup>
          </m:num>
          <m:den>
            <m:r>
              <w:rPr>
                <w:rFonts w:ascii="Cambria Math" w:eastAsia="Calibri" w:hAnsi="Cambria Math"/>
                <w:color w:val="C00000"/>
                <w:spacing w:val="-2"/>
              </w:rPr>
              <m:t>8,31</m:t>
            </m:r>
          </m:den>
        </m:f>
        <m:r>
          <w:rPr>
            <w:rFonts w:ascii="Cambria Math" w:eastAsia="Calibri" w:hAnsi="Cambria Math"/>
            <w:color w:val="C00000"/>
            <w:spacing w:val="-2"/>
          </w:rPr>
          <m:t>.</m:t>
        </m:r>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6</m:t>
                </m:r>
              </m:sup>
            </m:sSup>
          </m:num>
          <m:den>
            <m:r>
              <w:rPr>
                <w:rFonts w:ascii="Cambria Math" w:eastAsia="Calibri" w:hAnsi="Cambria Math"/>
                <w:color w:val="C00000"/>
                <w:spacing w:val="-2"/>
              </w:rPr>
              <m:t>8,31</m:t>
            </m:r>
          </m:den>
        </m:f>
        <m:r>
          <w:rPr>
            <w:rFonts w:ascii="Cambria Math" w:eastAsia="Calibri" w:hAnsi="Cambria Math"/>
            <w:color w:val="C00000"/>
            <w:spacing w:val="-2"/>
          </w:rPr>
          <m:t>=0</m:t>
        </m:r>
      </m:oMath>
    </w:p>
    <w:p w:rsidR="004813E2" w:rsidRPr="00BD543F" w:rsidRDefault="004813E2" w:rsidP="00A3672B">
      <w:pPr>
        <w:tabs>
          <w:tab w:val="left" w:pos="284"/>
          <w:tab w:val="left" w:pos="567"/>
          <w:tab w:val="left" w:pos="2835"/>
          <w:tab w:val="left" w:pos="5387"/>
          <w:tab w:val="left" w:pos="7938"/>
        </w:tabs>
        <w:jc w:val="both"/>
        <w:rPr>
          <w:rFonts w:eastAsia="Calibri"/>
          <w:i/>
          <w:iCs/>
          <w:color w:val="C00000"/>
          <w:spacing w:val="-2"/>
        </w:rPr>
      </w:pPr>
      <w:r w:rsidRPr="00BD543F">
        <w:rPr>
          <w:rFonts w:eastAsia="Calibri"/>
          <w:i/>
          <w:iCs/>
          <w:color w:val="C00000"/>
          <w:spacing w:val="-2"/>
        </w:rPr>
        <w:tab/>
      </w:r>
      <w:r w:rsidRPr="00BD543F">
        <w:rPr>
          <w:rFonts w:eastAsia="Calibri"/>
          <w:i/>
          <w:iCs/>
          <w:color w:val="C00000"/>
          <w:spacing w:val="-2"/>
        </w:rPr>
        <w:tab/>
      </w:r>
      <w:r w:rsidRPr="00BD543F">
        <w:rPr>
          <w:rFonts w:eastAsia="Calibri"/>
          <w:i/>
          <w:iCs/>
          <w:color w:val="C00000"/>
          <w:spacing w:val="-2"/>
        </w:rPr>
        <w:sym w:font="Symbol" w:char="F0DB"/>
      </w:r>
      <w:r w:rsidRPr="00BD543F">
        <w:rPr>
          <w:rFonts w:eastAsia="Calibri"/>
          <w:i/>
          <w:iCs/>
          <w:color w:val="C00000"/>
          <w:spacing w:val="-2"/>
        </w:rPr>
        <w:t xml:space="preserve"> </w:t>
      </w:r>
      <m:oMath>
        <m:sSub>
          <m:sSubPr>
            <m:ctrlPr>
              <w:rPr>
                <w:rFonts w:ascii="Cambria Math" w:eastAsia="Calibri" w:hAnsi="Cambria Math"/>
                <w:i/>
                <w:iCs/>
                <w:color w:val="C00000"/>
                <w:spacing w:val="-2"/>
              </w:rPr>
            </m:ctrlPr>
          </m:sSubPr>
          <m:e>
            <m:r>
              <w:rPr>
                <w:rFonts w:ascii="Cambria Math" w:eastAsia="Calibri" w:hAnsi="Cambria Math"/>
                <w:color w:val="C00000"/>
                <w:spacing w:val="-2"/>
              </w:rPr>
              <m:t>V</m:t>
            </m:r>
          </m:e>
          <m:sub>
            <m:r>
              <w:rPr>
                <w:rFonts w:ascii="Cambria Math" w:eastAsia="Calibri" w:hAnsi="Cambria Math"/>
                <w:color w:val="C00000"/>
                <w:spacing w:val="-2"/>
              </w:rPr>
              <m:t>x</m:t>
            </m:r>
          </m:sub>
        </m:sSub>
        <m:r>
          <w:rPr>
            <w:rFonts w:ascii="Cambria Math" w:eastAsia="Calibri" w:hAnsi="Cambria Math"/>
            <w:color w:val="C00000"/>
            <w:spacing w:val="-2"/>
          </w:rPr>
          <m:t>=5.</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-3</m:t>
            </m:r>
          </m:sup>
        </m:sSup>
      </m:oMath>
      <w:r w:rsidRPr="00BD543F">
        <w:rPr>
          <w:rFonts w:eastAsia="Calibri"/>
          <w:i/>
          <w:iCs/>
          <w:color w:val="C00000"/>
          <w:spacing w:val="-2"/>
        </w:rPr>
        <w:t xml:space="preserve"> m</w:t>
      </w:r>
      <w:r w:rsidRPr="00BD543F">
        <w:rPr>
          <w:rFonts w:eastAsia="Calibri"/>
          <w:i/>
          <w:iCs/>
          <w:color w:val="C00000"/>
          <w:spacing w:val="-2"/>
          <w:vertAlign w:val="superscript"/>
        </w:rPr>
        <w:t>3</w:t>
      </w:r>
      <w:r w:rsidRPr="00BD543F">
        <w:rPr>
          <w:rFonts w:eastAsia="Calibri"/>
          <w:i/>
          <w:iCs/>
          <w:color w:val="C00000"/>
          <w:spacing w:val="-2"/>
        </w:rPr>
        <w:t>.</w:t>
      </w:r>
    </w:p>
    <w:p w:rsidR="004813E2" w:rsidRPr="00BD543F" w:rsidRDefault="004813E2" w:rsidP="00A3672B">
      <w:pPr>
        <w:tabs>
          <w:tab w:val="left" w:pos="284"/>
          <w:tab w:val="left" w:pos="2835"/>
          <w:tab w:val="left" w:pos="5387"/>
          <w:tab w:val="left" w:pos="7938"/>
        </w:tabs>
        <w:jc w:val="both"/>
        <w:rPr>
          <w:rFonts w:eastAsia="Arial"/>
          <w:i/>
          <w:iCs/>
          <w:color w:val="C00000"/>
          <w:kern w:val="2"/>
          <w14:ligatures w14:val="standardContextual"/>
        </w:rPr>
      </w:pPr>
      <w:r w:rsidRPr="00BD543F">
        <w:rPr>
          <w:rFonts w:eastAsia="Calibri"/>
          <w:i/>
          <w:iCs/>
          <w:color w:val="C00000"/>
          <w:spacing w:val="-2"/>
        </w:rPr>
        <w:tab/>
        <w:t>Vậy t</w:t>
      </w:r>
      <w:r w:rsidRPr="00BD543F">
        <w:rPr>
          <w:rFonts w:eastAsia="Arial"/>
          <w:i/>
          <w:iCs/>
          <w:color w:val="C00000"/>
          <w:kern w:val="2"/>
          <w14:ligatures w14:val="standardContextual"/>
        </w:rPr>
        <w:t>ừ trạng thái (3) sang trạng thái (4), nhiệt độ tuyệt đối cực đại mà khối khí có thể đạt được là:</w:t>
      </w:r>
    </w:p>
    <w:p w:rsidR="004813E2" w:rsidRPr="00BD543F" w:rsidRDefault="004813E2" w:rsidP="00A3672B">
      <w:pPr>
        <w:tabs>
          <w:tab w:val="left" w:pos="284"/>
          <w:tab w:val="left" w:pos="567"/>
          <w:tab w:val="left" w:pos="2835"/>
          <w:tab w:val="left" w:pos="5387"/>
          <w:tab w:val="left" w:pos="7938"/>
        </w:tabs>
        <w:jc w:val="both"/>
        <w:rPr>
          <w:rFonts w:eastAsia="Calibri"/>
          <w:i/>
          <w:iCs/>
          <w:color w:val="C00000"/>
          <w:spacing w:val="-2"/>
        </w:rPr>
      </w:pPr>
      <w:r w:rsidRPr="00BD543F">
        <w:rPr>
          <w:rFonts w:eastAsia="Arial"/>
          <w:i/>
          <w:iCs/>
          <w:color w:val="C00000"/>
          <w:spacing w:val="-2"/>
        </w:rPr>
        <w:tab/>
      </w:r>
      <w:r w:rsidRPr="00BD543F">
        <w:rPr>
          <w:rFonts w:eastAsia="Arial"/>
          <w:i/>
          <w:iCs/>
          <w:color w:val="C00000"/>
          <w:spacing w:val="-2"/>
        </w:rPr>
        <w:tab/>
      </w:r>
      <m:oMath>
        <m:sSub>
          <m:sSubPr>
            <m:ctrlPr>
              <w:rPr>
                <w:rFonts w:ascii="Cambria Math" w:eastAsia="Calibri" w:hAnsi="Cambria Math"/>
                <w:i/>
                <w:iCs/>
                <w:color w:val="C00000"/>
                <w:spacing w:val="-2"/>
              </w:rPr>
            </m:ctrlPr>
          </m:sSubPr>
          <m:e>
            <m:r>
              <w:rPr>
                <w:rFonts w:ascii="Cambria Math" w:eastAsia="Calibri" w:hAnsi="Cambria Math"/>
                <w:color w:val="C00000"/>
                <w:spacing w:val="-2"/>
              </w:rPr>
              <m:t>T</m:t>
            </m:r>
          </m:e>
          <m:sub>
            <m:r>
              <w:rPr>
                <w:rFonts w:ascii="Cambria Math" w:eastAsia="Calibri" w:hAnsi="Cambria Math"/>
                <w:color w:val="C00000"/>
                <w:spacing w:val="-2"/>
              </w:rPr>
              <m:t>max</m:t>
            </m:r>
          </m:sub>
        </m:sSub>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8</m:t>
                </m:r>
              </m:sup>
            </m:sSup>
          </m:num>
          <m:den>
            <m:r>
              <w:rPr>
                <w:rFonts w:ascii="Cambria Math" w:eastAsia="Calibri" w:hAnsi="Cambria Math"/>
                <w:color w:val="C00000"/>
                <w:spacing w:val="-2"/>
              </w:rPr>
              <m:t>8,31</m:t>
            </m:r>
          </m:den>
        </m:f>
        <m:r>
          <w:rPr>
            <w:rFonts w:ascii="Cambria Math" w:eastAsia="Calibri" w:hAnsi="Cambria Math"/>
            <w:color w:val="C00000"/>
            <w:spacing w:val="-2"/>
          </w:rPr>
          <m:t>.</m:t>
        </m:r>
        <m:sSup>
          <m:sSupPr>
            <m:ctrlPr>
              <w:rPr>
                <w:rFonts w:ascii="Cambria Math" w:eastAsia="Calibri" w:hAnsi="Cambria Math"/>
                <w:i/>
                <w:iCs/>
                <w:color w:val="C00000"/>
                <w:spacing w:val="-2"/>
              </w:rPr>
            </m:ctrlPr>
          </m:sSupPr>
          <m:e>
            <m:d>
              <m:dPr>
                <m:ctrlPr>
                  <w:rPr>
                    <w:rFonts w:ascii="Cambria Math" w:eastAsia="Calibri" w:hAnsi="Cambria Math"/>
                    <w:i/>
                    <w:iCs/>
                    <w:color w:val="C00000"/>
                    <w:spacing w:val="-2"/>
                  </w:rPr>
                </m:ctrlPr>
              </m:dPr>
              <m:e>
                <m:r>
                  <w:rPr>
                    <w:rFonts w:ascii="Cambria Math" w:eastAsia="Calibri" w:hAnsi="Cambria Math"/>
                    <w:color w:val="C00000"/>
                    <w:spacing w:val="-2"/>
                  </w:rPr>
                  <m:t>5.</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-3</m:t>
                    </m:r>
                  </m:sup>
                </m:sSup>
              </m:e>
            </m:d>
          </m:e>
          <m:sup>
            <m:r>
              <w:rPr>
                <w:rFonts w:ascii="Cambria Math" w:eastAsia="Calibri" w:hAnsi="Cambria Math"/>
                <w:color w:val="C00000"/>
                <w:spacing w:val="-2"/>
              </w:rPr>
              <m:t>2</m:t>
            </m:r>
          </m:sup>
        </m:sSup>
        <m:r>
          <w:rPr>
            <w:rFonts w:ascii="Cambria Math" w:eastAsia="Calibri" w:hAnsi="Cambria Math"/>
            <w:color w:val="C00000"/>
            <w:spacing w:val="-2"/>
          </w:rPr>
          <m:t>+</m:t>
        </m:r>
        <m:f>
          <m:fPr>
            <m:ctrlPr>
              <w:rPr>
                <w:rFonts w:ascii="Cambria Math" w:eastAsia="Calibri" w:hAnsi="Cambria Math"/>
                <w:i/>
                <w:iCs/>
                <w:color w:val="C00000"/>
                <w:spacing w:val="-2"/>
              </w:rPr>
            </m:ctrlPr>
          </m:fPr>
          <m:num>
            <m:r>
              <w:rPr>
                <w:rFonts w:ascii="Cambria Math" w:eastAsia="Calibri" w:hAnsi="Cambria Math"/>
                <w:color w:val="C00000"/>
                <w:spacing w:val="-2"/>
              </w:rPr>
              <m:t>2.</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6</m:t>
                </m:r>
              </m:sup>
            </m:sSup>
          </m:num>
          <m:den>
            <m:r>
              <w:rPr>
                <w:rFonts w:ascii="Cambria Math" w:eastAsia="Calibri" w:hAnsi="Cambria Math"/>
                <w:color w:val="C00000"/>
                <w:spacing w:val="-2"/>
              </w:rPr>
              <m:t>8,31</m:t>
            </m:r>
          </m:den>
        </m:f>
        <m:r>
          <w:rPr>
            <w:rFonts w:ascii="Cambria Math" w:eastAsia="Calibri" w:hAnsi="Cambria Math"/>
            <w:color w:val="C00000"/>
            <w:spacing w:val="-2"/>
          </w:rPr>
          <m:t>.</m:t>
        </m:r>
        <m:d>
          <m:dPr>
            <m:ctrlPr>
              <w:rPr>
                <w:rFonts w:ascii="Cambria Math" w:eastAsia="Calibri" w:hAnsi="Cambria Math"/>
                <w:i/>
                <w:iCs/>
                <w:color w:val="C00000"/>
                <w:spacing w:val="-2"/>
              </w:rPr>
            </m:ctrlPr>
          </m:dPr>
          <m:e>
            <m:r>
              <w:rPr>
                <w:rFonts w:ascii="Cambria Math" w:eastAsia="Calibri" w:hAnsi="Cambria Math"/>
                <w:color w:val="C00000"/>
                <w:spacing w:val="-2"/>
              </w:rPr>
              <m:t>5.</m:t>
            </m:r>
            <m:sSup>
              <m:sSupPr>
                <m:ctrlPr>
                  <w:rPr>
                    <w:rFonts w:ascii="Cambria Math" w:eastAsia="Calibri" w:hAnsi="Cambria Math"/>
                    <w:i/>
                    <w:iCs/>
                    <w:color w:val="C00000"/>
                    <w:spacing w:val="-2"/>
                  </w:rPr>
                </m:ctrlPr>
              </m:sSupPr>
              <m:e>
                <m:r>
                  <w:rPr>
                    <w:rFonts w:ascii="Cambria Math" w:eastAsia="Calibri" w:hAnsi="Cambria Math"/>
                    <w:color w:val="C00000"/>
                    <w:spacing w:val="-2"/>
                  </w:rPr>
                  <m:t>10</m:t>
                </m:r>
              </m:e>
              <m:sup>
                <m:r>
                  <w:rPr>
                    <w:rFonts w:ascii="Cambria Math" w:eastAsia="Calibri" w:hAnsi="Cambria Math"/>
                    <w:color w:val="C00000"/>
                    <w:spacing w:val="-2"/>
                  </w:rPr>
                  <m:t>-3</m:t>
                </m:r>
              </m:sup>
            </m:sSup>
          </m:e>
        </m:d>
        <m:r>
          <w:rPr>
            <w:rFonts w:ascii="Cambria Math" w:eastAsia="Calibri" w:hAnsi="Cambria Math"/>
            <w:color w:val="C00000"/>
            <w:spacing w:val="-2"/>
          </w:rPr>
          <m:t>≈602</m:t>
        </m:r>
      </m:oMath>
      <w:r w:rsidRPr="00BD543F">
        <w:rPr>
          <w:rFonts w:eastAsia="Calibri"/>
          <w:i/>
          <w:iCs/>
          <w:color w:val="C00000"/>
          <w:spacing w:val="-2"/>
        </w:rPr>
        <w:t xml:space="preserve"> K.</w:t>
      </w:r>
    </w:p>
    <w:p w:rsidR="004813E2" w:rsidRPr="00BD543F" w:rsidRDefault="004813E2" w:rsidP="00A3672B">
      <w:pPr>
        <w:tabs>
          <w:tab w:val="left" w:pos="284"/>
          <w:tab w:val="left" w:pos="2835"/>
          <w:tab w:val="left" w:pos="5387"/>
          <w:tab w:val="left" w:pos="7938"/>
        </w:tabs>
        <w:jc w:val="both"/>
        <w:rPr>
          <w:rFonts w:eastAsia="Arial"/>
          <w:b/>
          <w:bCs/>
          <w:color w:val="7030A0"/>
        </w:rPr>
      </w:pPr>
      <w:r w:rsidRPr="00BD543F">
        <w:rPr>
          <w:rFonts w:eastAsia="Arial"/>
          <w:i/>
          <w:iCs/>
          <w:color w:val="C00000"/>
        </w:rPr>
        <w:tab/>
      </w:r>
      <w:r w:rsidRPr="00BD543F">
        <w:rPr>
          <w:rFonts w:eastAsia="Arial"/>
          <w:b/>
          <w:bCs/>
          <w:color w:val="7030A0"/>
        </w:rPr>
        <w:t>d) ĐÚNG</w:t>
      </w:r>
    </w:p>
    <w:p w:rsidR="004813E2" w:rsidRPr="00BD543F" w:rsidRDefault="004813E2" w:rsidP="00A3672B">
      <w:pPr>
        <w:tabs>
          <w:tab w:val="left" w:pos="284"/>
        </w:tabs>
        <w:jc w:val="both"/>
        <w:rPr>
          <w:rFonts w:eastAsia="Calibri"/>
          <w:i/>
          <w:iCs/>
          <w:color w:val="C00000"/>
        </w:rPr>
      </w:pPr>
      <w:r w:rsidRPr="00BD543F">
        <w:rPr>
          <w:rFonts w:eastAsia="Arial"/>
          <w:i/>
          <w:iCs/>
          <w:color w:val="C00000"/>
        </w:rPr>
        <w:tab/>
      </w:r>
      <w:r w:rsidRPr="00BD543F">
        <w:rPr>
          <w:rFonts w:eastAsia="Calibri"/>
          <w:i/>
          <w:iCs/>
          <w:color w:val="C00000"/>
        </w:rPr>
        <w:t>Trong quá trình biến đổi trạng thái (4) – (5) – (1):</w:t>
      </w:r>
    </w:p>
    <w:p w:rsidR="004813E2" w:rsidRPr="00BD543F" w:rsidRDefault="004813E2" w:rsidP="00A3672B">
      <w:pPr>
        <w:tabs>
          <w:tab w:val="left" w:pos="284"/>
          <w:tab w:val="left" w:pos="567"/>
        </w:tabs>
        <w:jc w:val="both"/>
        <w:rPr>
          <w:rFonts w:eastAsia="Calibri"/>
          <w:i/>
          <w:iCs/>
          <w:color w:val="C00000"/>
        </w:rPr>
      </w:pPr>
      <w:r w:rsidRPr="00BD543F">
        <w:rPr>
          <w:rFonts w:eastAsia="Calibri"/>
          <w:i/>
          <w:iCs/>
          <w:color w:val="C00000"/>
        </w:rPr>
        <w:tab/>
      </w:r>
      <w:r w:rsidRPr="00BD543F">
        <w:rPr>
          <w:rFonts w:eastAsia="Calibri"/>
          <w:i/>
          <w:iCs/>
          <w:color w:val="C00000"/>
        </w:rPr>
        <w:tab/>
        <w:t xml:space="preserve">Công của khối khí: </w:t>
      </w:r>
      <m:oMath>
        <m:sSub>
          <m:sSubPr>
            <m:ctrlPr>
              <w:rPr>
                <w:rFonts w:ascii="Cambria Math" w:eastAsia="Calibri" w:hAnsi="Cambria Math"/>
                <w:i/>
                <w:iCs/>
                <w:color w:val="C00000"/>
              </w:rPr>
            </m:ctrlPr>
          </m:sSubPr>
          <m:e>
            <m:r>
              <w:rPr>
                <w:rFonts w:ascii="Cambria Math" w:eastAsia="Calibri" w:hAnsi="Cambria Math"/>
                <w:color w:val="C00000"/>
              </w:rPr>
              <m:t>A</m:t>
            </m:r>
          </m:e>
          <m:sub>
            <m:r>
              <w:rPr>
                <w:rFonts w:ascii="Cambria Math" w:eastAsia="Calibri" w:hAnsi="Cambria Math"/>
                <w:color w:val="C00000"/>
              </w:rPr>
              <m:t>451</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A</m:t>
            </m:r>
          </m:e>
          <m:sub>
            <m:r>
              <w:rPr>
                <w:rFonts w:ascii="Cambria Math" w:eastAsia="Calibri" w:hAnsi="Cambria Math"/>
                <w:color w:val="C00000"/>
              </w:rPr>
              <m:t>45</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A</m:t>
            </m:r>
          </m:e>
          <m:sub>
            <m:r>
              <w:rPr>
                <w:rFonts w:ascii="Cambria Math" w:eastAsia="Calibri" w:hAnsi="Cambria Math"/>
                <w:color w:val="C00000"/>
              </w:rPr>
              <m:t>51</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p</m:t>
            </m:r>
          </m:e>
          <m:sub>
            <m:r>
              <w:rPr>
                <w:rFonts w:ascii="Cambria Math" w:eastAsia="Calibri" w:hAnsi="Cambria Math"/>
                <w:color w:val="C00000"/>
              </w:rPr>
              <m:t>4</m:t>
            </m:r>
          </m:sub>
        </m:sSub>
        <m:r>
          <w:rPr>
            <w:rFonts w:ascii="Cambria Math" w:eastAsia="Calibri" w:hAnsi="Cambria Math"/>
            <w:color w:val="C00000"/>
          </w:rPr>
          <m:t>.</m:t>
        </m:r>
        <m:d>
          <m:dPr>
            <m:ctrlPr>
              <w:rPr>
                <w:rFonts w:ascii="Cambria Math" w:eastAsia="Calibri" w:hAnsi="Cambria Math"/>
                <w:i/>
                <w:iCs/>
                <w:color w:val="C00000"/>
              </w:rPr>
            </m:ctrlPr>
          </m:dPr>
          <m:e>
            <m:sSub>
              <m:sSubPr>
                <m:ctrlPr>
                  <w:rPr>
                    <w:rFonts w:ascii="Cambria Math" w:eastAsia="Calibri" w:hAnsi="Cambria Math"/>
                    <w:i/>
                    <w:iCs/>
                    <w:color w:val="C00000"/>
                  </w:rPr>
                </m:ctrlPr>
              </m:sSubPr>
              <m:e>
                <m:r>
                  <w:rPr>
                    <w:rFonts w:ascii="Cambria Math" w:eastAsia="Calibri" w:hAnsi="Cambria Math"/>
                    <w:color w:val="C00000"/>
                  </w:rPr>
                  <m:t>V</m:t>
                </m:r>
              </m:e>
              <m:sub>
                <m:r>
                  <w:rPr>
                    <w:rFonts w:ascii="Cambria Math" w:eastAsia="Calibri" w:hAnsi="Cambria Math"/>
                    <w:color w:val="C00000"/>
                  </w:rPr>
                  <m:t>5</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V</m:t>
                </m:r>
              </m:e>
              <m:sub>
                <m:r>
                  <w:rPr>
                    <w:rFonts w:ascii="Cambria Math" w:eastAsia="Calibri" w:hAnsi="Cambria Math"/>
                    <w:color w:val="C00000"/>
                  </w:rPr>
                  <m:t>4</m:t>
                </m:r>
              </m:sub>
            </m:sSub>
          </m:e>
        </m:d>
        <m:r>
          <w:rPr>
            <w:rFonts w:ascii="Cambria Math" w:eastAsia="Calibri" w:hAnsi="Cambria Math"/>
            <w:color w:val="C00000"/>
          </w:rPr>
          <m:t>+</m:t>
        </m:r>
        <m:f>
          <m:fPr>
            <m:ctrlPr>
              <w:rPr>
                <w:rFonts w:ascii="Cambria Math" w:eastAsia="Calibri" w:hAnsi="Cambria Math"/>
                <w:i/>
                <w:iCs/>
                <w:color w:val="C00000"/>
              </w:rPr>
            </m:ctrlPr>
          </m:fPr>
          <m:num>
            <m:r>
              <w:rPr>
                <w:rFonts w:ascii="Cambria Math" w:eastAsia="Calibri" w:hAnsi="Cambria Math"/>
                <w:color w:val="C00000"/>
              </w:rPr>
              <m:t>1</m:t>
            </m:r>
          </m:num>
          <m:den>
            <m:r>
              <w:rPr>
                <w:rFonts w:ascii="Cambria Math" w:eastAsia="Calibri" w:hAnsi="Cambria Math"/>
                <w:color w:val="C00000"/>
              </w:rPr>
              <m:t>2</m:t>
            </m:r>
          </m:den>
        </m:f>
        <m:r>
          <w:rPr>
            <w:rFonts w:ascii="Cambria Math" w:eastAsia="Calibri" w:hAnsi="Cambria Math"/>
            <w:color w:val="C00000"/>
          </w:rPr>
          <m:t>.</m:t>
        </m:r>
        <m:d>
          <m:dPr>
            <m:ctrlPr>
              <w:rPr>
                <w:rFonts w:ascii="Cambria Math" w:eastAsia="Calibri" w:hAnsi="Cambria Math"/>
                <w:i/>
                <w:iCs/>
                <w:color w:val="C00000"/>
              </w:rPr>
            </m:ctrlPr>
          </m:dPr>
          <m:e>
            <m:sSub>
              <m:sSubPr>
                <m:ctrlPr>
                  <w:rPr>
                    <w:rFonts w:ascii="Cambria Math" w:eastAsia="Calibri" w:hAnsi="Cambria Math"/>
                    <w:i/>
                    <w:iCs/>
                    <w:color w:val="C00000"/>
                  </w:rPr>
                </m:ctrlPr>
              </m:sSubPr>
              <m:e>
                <m:r>
                  <w:rPr>
                    <w:rFonts w:ascii="Cambria Math" w:eastAsia="Calibri" w:hAnsi="Cambria Math"/>
                    <w:color w:val="C00000"/>
                  </w:rPr>
                  <m:t>p</m:t>
                </m:r>
              </m:e>
              <m:sub>
                <m:r>
                  <w:rPr>
                    <w:rFonts w:ascii="Cambria Math" w:eastAsia="Calibri" w:hAnsi="Cambria Math"/>
                    <w:color w:val="C00000"/>
                  </w:rPr>
                  <m:t>5</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p</m:t>
                </m:r>
              </m:e>
              <m:sub>
                <m:r>
                  <w:rPr>
                    <w:rFonts w:ascii="Cambria Math" w:eastAsia="Calibri" w:hAnsi="Cambria Math"/>
                    <w:color w:val="C00000"/>
                  </w:rPr>
                  <m:t>1</m:t>
                </m:r>
              </m:sub>
            </m:sSub>
          </m:e>
        </m:d>
        <m:r>
          <w:rPr>
            <w:rFonts w:ascii="Cambria Math" w:eastAsia="Calibri" w:hAnsi="Cambria Math"/>
            <w:color w:val="C00000"/>
          </w:rPr>
          <m:t>.</m:t>
        </m:r>
        <m:d>
          <m:dPr>
            <m:ctrlPr>
              <w:rPr>
                <w:rFonts w:ascii="Cambria Math" w:eastAsia="Calibri" w:hAnsi="Cambria Math"/>
                <w:i/>
                <w:iCs/>
                <w:color w:val="C00000"/>
              </w:rPr>
            </m:ctrlPr>
          </m:dPr>
          <m:e>
            <m:sSub>
              <m:sSubPr>
                <m:ctrlPr>
                  <w:rPr>
                    <w:rFonts w:ascii="Cambria Math" w:eastAsia="Calibri" w:hAnsi="Cambria Math"/>
                    <w:i/>
                    <w:iCs/>
                    <w:color w:val="C00000"/>
                  </w:rPr>
                </m:ctrlPr>
              </m:sSubPr>
              <m:e>
                <m:r>
                  <w:rPr>
                    <w:rFonts w:ascii="Cambria Math" w:eastAsia="Calibri" w:hAnsi="Cambria Math"/>
                    <w:color w:val="C00000"/>
                  </w:rPr>
                  <m:t>V</m:t>
                </m:r>
              </m:e>
              <m:sub>
                <m:r>
                  <w:rPr>
                    <w:rFonts w:ascii="Cambria Math" w:eastAsia="Calibri" w:hAnsi="Cambria Math"/>
                    <w:color w:val="C00000"/>
                  </w:rPr>
                  <m:t>5</m:t>
                </m:r>
              </m:sub>
            </m:sSub>
            <m:r>
              <w:rPr>
                <w:rFonts w:ascii="Cambria Math" w:eastAsia="Calibri" w:hAnsi="Cambria Math"/>
                <w:color w:val="C00000"/>
              </w:rPr>
              <m:t>-</m:t>
            </m:r>
            <m:sSub>
              <m:sSubPr>
                <m:ctrlPr>
                  <w:rPr>
                    <w:rFonts w:ascii="Cambria Math" w:eastAsia="Calibri" w:hAnsi="Cambria Math"/>
                    <w:i/>
                    <w:iCs/>
                    <w:color w:val="C00000"/>
                  </w:rPr>
                </m:ctrlPr>
              </m:sSubPr>
              <m:e>
                <m:r>
                  <w:rPr>
                    <w:rFonts w:ascii="Cambria Math" w:eastAsia="Calibri" w:hAnsi="Cambria Math"/>
                    <w:color w:val="C00000"/>
                  </w:rPr>
                  <m:t>V</m:t>
                </m:r>
              </m:e>
              <m:sub>
                <m:r>
                  <w:rPr>
                    <w:rFonts w:ascii="Cambria Math" w:eastAsia="Calibri" w:hAnsi="Cambria Math"/>
                    <w:color w:val="C00000"/>
                  </w:rPr>
                  <m:t>1</m:t>
                </m:r>
              </m:sub>
            </m:sSub>
          </m:e>
        </m:d>
      </m:oMath>
    </w:p>
    <w:p w:rsidR="004813E2" w:rsidRPr="00BD543F" w:rsidRDefault="004813E2" w:rsidP="00A3672B">
      <w:pPr>
        <w:tabs>
          <w:tab w:val="left" w:pos="284"/>
          <w:tab w:val="left" w:pos="567"/>
        </w:tabs>
        <w:jc w:val="both"/>
        <w:rPr>
          <w:rFonts w:eastAsia="Calibri"/>
          <w:i/>
          <w:iCs/>
          <w:color w:val="C00000"/>
        </w:rPr>
      </w:pPr>
      <w:r w:rsidRPr="00BD543F">
        <w:rPr>
          <w:rFonts w:eastAsia="Calibri"/>
          <w:i/>
          <w:iCs/>
          <w:color w:val="C00000"/>
        </w:rPr>
        <w:tab/>
      </w:r>
      <w:r w:rsidRPr="00BD543F">
        <w:rPr>
          <w:rFonts w:eastAsia="Calibri"/>
          <w:i/>
          <w:iCs/>
          <w:color w:val="C00000"/>
        </w:rPr>
        <w:tab/>
      </w:r>
      <w:r w:rsidRPr="00BD543F">
        <w:rPr>
          <w:rFonts w:eastAsia="Calibri"/>
          <w:i/>
          <w:iCs/>
          <w:color w:val="C00000"/>
        </w:rPr>
        <w:sym w:font="Symbol" w:char="F0DB"/>
      </w:r>
      <w:r w:rsidRPr="00BD543F">
        <w:rPr>
          <w:rFonts w:eastAsia="Calibri"/>
          <w:i/>
          <w:iCs/>
          <w:color w:val="C00000"/>
        </w:rPr>
        <w:t xml:space="preserve"> </w:t>
      </w:r>
      <m:oMath>
        <m:sSub>
          <m:sSubPr>
            <m:ctrlPr>
              <w:rPr>
                <w:rFonts w:ascii="Cambria Math" w:eastAsia="Calibri" w:hAnsi="Cambria Math"/>
                <w:i/>
                <w:iCs/>
                <w:color w:val="C00000"/>
              </w:rPr>
            </m:ctrlPr>
          </m:sSubPr>
          <m:e>
            <m:r>
              <w:rPr>
                <w:rFonts w:ascii="Cambria Math" w:eastAsia="Calibri" w:hAnsi="Cambria Math"/>
                <w:color w:val="C00000"/>
              </w:rPr>
              <m:t>A</m:t>
            </m:r>
          </m:e>
          <m:sub>
            <m:r>
              <w:rPr>
                <w:rFonts w:ascii="Cambria Math" w:eastAsia="Calibri" w:hAnsi="Cambria Math"/>
                <w:color w:val="C00000"/>
              </w:rPr>
              <m:t>451</m:t>
            </m:r>
          </m:sub>
        </m:sSub>
        <m:r>
          <w:rPr>
            <w:rFonts w:ascii="Cambria Math" w:eastAsia="Calibri" w:hAnsi="Cambria Math"/>
            <w:color w:val="C00000"/>
          </w:rPr>
          <m:t>=-p.</m:t>
        </m:r>
        <m:d>
          <m:dPr>
            <m:ctrlPr>
              <w:rPr>
                <w:rFonts w:ascii="Cambria Math" w:eastAsia="Calibri" w:hAnsi="Cambria Math"/>
                <w:i/>
                <w:iCs/>
                <w:color w:val="C00000"/>
              </w:rPr>
            </m:ctrlPr>
          </m:dPr>
          <m:e>
            <m:r>
              <w:rPr>
                <w:rFonts w:ascii="Cambria Math" w:eastAsia="Calibri" w:hAnsi="Cambria Math"/>
                <w:color w:val="C00000"/>
              </w:rPr>
              <m:t>2V-V</m:t>
            </m:r>
          </m:e>
        </m:d>
        <m:r>
          <w:rPr>
            <w:rFonts w:ascii="Cambria Math" w:eastAsia="Calibri" w:hAnsi="Cambria Math"/>
            <w:color w:val="C00000"/>
          </w:rPr>
          <m:t>+</m:t>
        </m:r>
        <m:f>
          <m:fPr>
            <m:ctrlPr>
              <w:rPr>
                <w:rFonts w:ascii="Cambria Math" w:eastAsia="Calibri" w:hAnsi="Cambria Math"/>
                <w:i/>
                <w:iCs/>
                <w:color w:val="C00000"/>
              </w:rPr>
            </m:ctrlPr>
          </m:fPr>
          <m:num>
            <m:r>
              <w:rPr>
                <w:rFonts w:ascii="Cambria Math" w:eastAsia="Calibri" w:hAnsi="Cambria Math"/>
                <w:color w:val="C00000"/>
              </w:rPr>
              <m:t>1</m:t>
            </m:r>
          </m:num>
          <m:den>
            <m:r>
              <w:rPr>
                <w:rFonts w:ascii="Cambria Math" w:eastAsia="Calibri" w:hAnsi="Cambria Math"/>
                <w:color w:val="C00000"/>
              </w:rPr>
              <m:t>2</m:t>
            </m:r>
          </m:den>
        </m:f>
        <m:r>
          <w:rPr>
            <w:rFonts w:ascii="Cambria Math" w:eastAsia="Calibri" w:hAnsi="Cambria Math"/>
            <w:color w:val="C00000"/>
          </w:rPr>
          <m:t>.</m:t>
        </m:r>
        <m:d>
          <m:dPr>
            <m:ctrlPr>
              <w:rPr>
                <w:rFonts w:ascii="Cambria Math" w:eastAsia="Calibri" w:hAnsi="Cambria Math"/>
                <w:i/>
                <w:iCs/>
                <w:color w:val="C00000"/>
              </w:rPr>
            </m:ctrlPr>
          </m:dPr>
          <m:e>
            <m:r>
              <w:rPr>
                <w:rFonts w:ascii="Cambria Math" w:eastAsia="Calibri" w:hAnsi="Cambria Math"/>
                <w:color w:val="C00000"/>
              </w:rPr>
              <m:t>p+0,5p</m:t>
            </m:r>
          </m:e>
        </m:d>
        <m:r>
          <w:rPr>
            <w:rFonts w:ascii="Cambria Math" w:eastAsia="Calibri" w:hAnsi="Cambria Math"/>
            <w:color w:val="C00000"/>
          </w:rPr>
          <m:t>.</m:t>
        </m:r>
        <m:d>
          <m:dPr>
            <m:ctrlPr>
              <w:rPr>
                <w:rFonts w:ascii="Cambria Math" w:eastAsia="Calibri" w:hAnsi="Cambria Math"/>
                <w:i/>
                <w:iCs/>
                <w:color w:val="C00000"/>
              </w:rPr>
            </m:ctrlPr>
          </m:dPr>
          <m:e>
            <m:r>
              <w:rPr>
                <w:rFonts w:ascii="Cambria Math" w:eastAsia="Calibri" w:hAnsi="Cambria Math"/>
                <w:color w:val="C00000"/>
              </w:rPr>
              <m:t>2V-V</m:t>
            </m:r>
          </m:e>
        </m:d>
        <m:r>
          <w:rPr>
            <w:rFonts w:ascii="Cambria Math" w:eastAsia="Calibri" w:hAnsi="Cambria Math"/>
            <w:color w:val="C00000"/>
          </w:rPr>
          <m:t>=-</m:t>
        </m:r>
        <m:f>
          <m:fPr>
            <m:ctrlPr>
              <w:rPr>
                <w:rFonts w:ascii="Cambria Math" w:eastAsia="Calibri" w:hAnsi="Cambria Math"/>
                <w:i/>
                <w:iCs/>
                <w:color w:val="C00000"/>
              </w:rPr>
            </m:ctrlPr>
          </m:fPr>
          <m:num>
            <m:r>
              <w:rPr>
                <w:rFonts w:ascii="Cambria Math" w:eastAsia="Calibri" w:hAnsi="Cambria Math"/>
                <w:color w:val="C00000"/>
              </w:rPr>
              <m:t>1</m:t>
            </m:r>
          </m:num>
          <m:den>
            <m:r>
              <w:rPr>
                <w:rFonts w:ascii="Cambria Math" w:eastAsia="Calibri" w:hAnsi="Cambria Math"/>
                <w:color w:val="C00000"/>
              </w:rPr>
              <m:t>4</m:t>
            </m:r>
          </m:den>
        </m:f>
        <m:r>
          <w:rPr>
            <w:rFonts w:ascii="Cambria Math" w:eastAsia="Calibri" w:hAnsi="Cambria Math"/>
            <w:color w:val="C00000"/>
          </w:rPr>
          <m:t>pV</m:t>
        </m:r>
      </m:oMath>
      <w:r w:rsidRPr="00BD543F">
        <w:rPr>
          <w:rFonts w:eastAsia="Calibri"/>
          <w:i/>
          <w:iCs/>
          <w:color w:val="C00000"/>
        </w:rPr>
        <w:t>.</w:t>
      </w:r>
    </w:p>
    <w:p w:rsidR="004813E2" w:rsidRPr="00BD543F" w:rsidRDefault="004813E2" w:rsidP="00A3672B">
      <w:pPr>
        <w:tabs>
          <w:tab w:val="left" w:pos="284"/>
          <w:tab w:val="left" w:pos="567"/>
        </w:tabs>
        <w:jc w:val="both"/>
        <w:rPr>
          <w:rFonts w:eastAsia="Arial"/>
          <w:i/>
          <w:iCs/>
          <w:color w:val="C00000"/>
        </w:rPr>
      </w:pPr>
      <w:r w:rsidRPr="00BD543F">
        <w:rPr>
          <w:rFonts w:eastAsia="Arial"/>
          <w:i/>
          <w:iCs/>
          <w:color w:val="C00000"/>
        </w:rPr>
        <w:tab/>
      </w:r>
      <w:r w:rsidRPr="00BD543F">
        <w:rPr>
          <w:rFonts w:eastAsia="Arial"/>
          <w:i/>
          <w:iCs/>
          <w:color w:val="C00000"/>
        </w:rPr>
        <w:tab/>
        <w:t>Độ biến thiên nội năng của khối khí helium:</w:t>
      </w:r>
    </w:p>
    <w:p w:rsidR="004813E2" w:rsidRPr="00BD543F" w:rsidRDefault="004813E2" w:rsidP="00A3672B">
      <w:pPr>
        <w:tabs>
          <w:tab w:val="left" w:pos="284"/>
          <w:tab w:val="left" w:pos="567"/>
        </w:tabs>
        <w:jc w:val="both"/>
        <w:rPr>
          <w:rFonts w:eastAsia="Arial"/>
          <w:i/>
          <w:iCs/>
          <w:color w:val="C00000"/>
        </w:rPr>
      </w:pPr>
      <m:oMathPara>
        <m:oMath>
          <m:r>
            <w:rPr>
              <w:rFonts w:ascii="Cambria Math" w:eastAsia="Arial" w:hAnsi="Cambria Math"/>
              <w:color w:val="C00000"/>
            </w:rPr>
            <m:t>∆</m:t>
          </m:r>
          <m:sSub>
            <m:sSubPr>
              <m:ctrlPr>
                <w:rPr>
                  <w:rFonts w:ascii="Cambria Math" w:eastAsia="Arial" w:hAnsi="Cambria Math"/>
                  <w:i/>
                  <w:iCs/>
                  <w:color w:val="C00000"/>
                </w:rPr>
              </m:ctrlPr>
            </m:sSubPr>
            <m:e>
              <m:r>
                <w:rPr>
                  <w:rFonts w:ascii="Cambria Math" w:eastAsia="Arial" w:hAnsi="Cambria Math"/>
                  <w:color w:val="C00000"/>
                </w:rPr>
                <m:t>U</m:t>
              </m:r>
            </m:e>
            <m:sub>
              <m:r>
                <w:rPr>
                  <w:rFonts w:ascii="Cambria Math" w:eastAsia="Arial" w:hAnsi="Cambria Math"/>
                  <w:color w:val="C00000"/>
                </w:rPr>
                <m:t>451</m:t>
              </m:r>
            </m:sub>
          </m:sSub>
          <m:r>
            <w:rPr>
              <w:rFonts w:ascii="Cambria Math" w:eastAsia="Arial" w:hAnsi="Cambria Math"/>
              <w:color w:val="C00000"/>
            </w:rPr>
            <m:t>=</m:t>
          </m:r>
          <m:sSub>
            <m:sSubPr>
              <m:ctrlPr>
                <w:rPr>
                  <w:rFonts w:ascii="Cambria Math" w:eastAsia="Arial" w:hAnsi="Cambria Math"/>
                  <w:i/>
                  <w:iCs/>
                  <w:color w:val="C00000"/>
                </w:rPr>
              </m:ctrlPr>
            </m:sSubPr>
            <m:e>
              <m:r>
                <w:rPr>
                  <w:rFonts w:ascii="Cambria Math" w:eastAsia="Arial" w:hAnsi="Cambria Math"/>
                  <w:color w:val="C00000"/>
                </w:rPr>
                <m:t>U</m:t>
              </m:r>
            </m:e>
            <m:sub>
              <m:r>
                <w:rPr>
                  <w:rFonts w:ascii="Cambria Math" w:eastAsia="Arial" w:hAnsi="Cambria Math"/>
                  <w:color w:val="C00000"/>
                </w:rPr>
                <m:t>1</m:t>
              </m:r>
            </m:sub>
          </m:sSub>
          <m:r>
            <w:rPr>
              <w:rFonts w:ascii="Cambria Math" w:eastAsia="Arial" w:hAnsi="Cambria Math"/>
              <w:color w:val="C00000"/>
            </w:rPr>
            <m:t>-</m:t>
          </m:r>
          <m:sSub>
            <m:sSubPr>
              <m:ctrlPr>
                <w:rPr>
                  <w:rFonts w:ascii="Cambria Math" w:eastAsia="Arial" w:hAnsi="Cambria Math"/>
                  <w:i/>
                  <w:iCs/>
                  <w:color w:val="C00000"/>
                </w:rPr>
              </m:ctrlPr>
            </m:sSubPr>
            <m:e>
              <m:r>
                <w:rPr>
                  <w:rFonts w:ascii="Cambria Math" w:eastAsia="Arial" w:hAnsi="Cambria Math"/>
                  <w:color w:val="C00000"/>
                </w:rPr>
                <m:t>U</m:t>
              </m:r>
            </m:e>
            <m:sub>
              <m:r>
                <w:rPr>
                  <w:rFonts w:ascii="Cambria Math" w:eastAsia="Arial" w:hAnsi="Cambria Math"/>
                  <w:color w:val="C00000"/>
                </w:rPr>
                <m:t>4</m:t>
              </m:r>
            </m:sub>
          </m:sSub>
          <m:r>
            <w:rPr>
              <w:rFonts w:ascii="Cambria Math" w:eastAsia="Arial" w:hAnsi="Cambria Math"/>
              <w:color w:val="C00000"/>
            </w:rPr>
            <m:t>=</m:t>
          </m:r>
          <m:f>
            <m:fPr>
              <m:ctrlPr>
                <w:rPr>
                  <w:rFonts w:ascii="Cambria Math" w:eastAsia="Arial" w:hAnsi="Cambria Math"/>
                  <w:i/>
                  <w:iCs/>
                  <w:color w:val="C00000"/>
                </w:rPr>
              </m:ctrlPr>
            </m:fPr>
            <m:num>
              <m:r>
                <w:rPr>
                  <w:rFonts w:ascii="Cambria Math" w:eastAsia="Arial" w:hAnsi="Cambria Math"/>
                  <w:color w:val="C00000"/>
                </w:rPr>
                <m:t>3</m:t>
              </m:r>
            </m:num>
            <m:den>
              <m:r>
                <w:rPr>
                  <w:rFonts w:ascii="Cambria Math" w:eastAsia="Arial" w:hAnsi="Cambria Math"/>
                  <w:color w:val="C00000"/>
                </w:rPr>
                <m:t>2</m:t>
              </m:r>
            </m:den>
          </m:f>
          <m:r>
            <w:rPr>
              <w:rFonts w:ascii="Cambria Math" w:eastAsia="Arial" w:hAnsi="Cambria Math"/>
              <w:color w:val="C00000"/>
            </w:rPr>
            <m:t>nR</m:t>
          </m:r>
          <m:sSub>
            <m:sSubPr>
              <m:ctrlPr>
                <w:rPr>
                  <w:rFonts w:ascii="Cambria Math" w:eastAsia="Arial" w:hAnsi="Cambria Math"/>
                  <w:i/>
                  <w:iCs/>
                  <w:color w:val="C00000"/>
                </w:rPr>
              </m:ctrlPr>
            </m:sSubPr>
            <m:e>
              <m:r>
                <w:rPr>
                  <w:rFonts w:ascii="Cambria Math" w:eastAsia="Arial" w:hAnsi="Cambria Math"/>
                  <w:color w:val="C00000"/>
                </w:rPr>
                <m:t>T</m:t>
              </m:r>
            </m:e>
            <m:sub>
              <m:r>
                <w:rPr>
                  <w:rFonts w:ascii="Cambria Math" w:eastAsia="Arial" w:hAnsi="Cambria Math"/>
                  <w:color w:val="C00000"/>
                </w:rPr>
                <m:t>1</m:t>
              </m:r>
            </m:sub>
          </m:sSub>
          <m:r>
            <w:rPr>
              <w:rFonts w:ascii="Cambria Math" w:eastAsia="Arial" w:hAnsi="Cambria Math"/>
              <w:color w:val="C00000"/>
            </w:rPr>
            <m:t>-</m:t>
          </m:r>
          <m:f>
            <m:fPr>
              <m:ctrlPr>
                <w:rPr>
                  <w:rFonts w:ascii="Cambria Math" w:eastAsia="Arial" w:hAnsi="Cambria Math"/>
                  <w:i/>
                  <w:iCs/>
                  <w:color w:val="C00000"/>
                </w:rPr>
              </m:ctrlPr>
            </m:fPr>
            <m:num>
              <m:r>
                <w:rPr>
                  <w:rFonts w:ascii="Cambria Math" w:eastAsia="Arial" w:hAnsi="Cambria Math"/>
                  <w:color w:val="C00000"/>
                </w:rPr>
                <m:t>3</m:t>
              </m:r>
            </m:num>
            <m:den>
              <m:r>
                <w:rPr>
                  <w:rFonts w:ascii="Cambria Math" w:eastAsia="Arial" w:hAnsi="Cambria Math"/>
                  <w:color w:val="C00000"/>
                </w:rPr>
                <m:t>2</m:t>
              </m:r>
            </m:den>
          </m:f>
          <m:r>
            <w:rPr>
              <w:rFonts w:ascii="Cambria Math" w:eastAsia="Arial" w:hAnsi="Cambria Math"/>
              <w:color w:val="C00000"/>
            </w:rPr>
            <m:t>nR</m:t>
          </m:r>
          <m:sSub>
            <m:sSubPr>
              <m:ctrlPr>
                <w:rPr>
                  <w:rFonts w:ascii="Cambria Math" w:eastAsia="Arial" w:hAnsi="Cambria Math"/>
                  <w:i/>
                  <w:iCs/>
                  <w:color w:val="C00000"/>
                </w:rPr>
              </m:ctrlPr>
            </m:sSubPr>
            <m:e>
              <m:r>
                <w:rPr>
                  <w:rFonts w:ascii="Cambria Math" w:eastAsia="Arial" w:hAnsi="Cambria Math"/>
                  <w:color w:val="C00000"/>
                </w:rPr>
                <m:t>T</m:t>
              </m:r>
            </m:e>
            <m:sub>
              <m:r>
                <w:rPr>
                  <w:rFonts w:ascii="Cambria Math" w:eastAsia="Arial" w:hAnsi="Cambria Math"/>
                  <w:color w:val="C00000"/>
                </w:rPr>
                <m:t>4</m:t>
              </m:r>
            </m:sub>
          </m:sSub>
          <m:r>
            <w:rPr>
              <w:rFonts w:ascii="Cambria Math" w:eastAsia="Arial" w:hAnsi="Cambria Math"/>
              <w:color w:val="C00000"/>
            </w:rPr>
            <m:t>=</m:t>
          </m:r>
          <m:f>
            <m:fPr>
              <m:ctrlPr>
                <w:rPr>
                  <w:rFonts w:ascii="Cambria Math" w:eastAsia="Arial" w:hAnsi="Cambria Math"/>
                  <w:i/>
                  <w:iCs/>
                  <w:color w:val="C00000"/>
                </w:rPr>
              </m:ctrlPr>
            </m:fPr>
            <m:num>
              <m:r>
                <w:rPr>
                  <w:rFonts w:ascii="Cambria Math" w:eastAsia="Arial" w:hAnsi="Cambria Math"/>
                  <w:color w:val="C00000"/>
                </w:rPr>
                <m:t>3</m:t>
              </m:r>
            </m:num>
            <m:den>
              <m:r>
                <w:rPr>
                  <w:rFonts w:ascii="Cambria Math" w:eastAsia="Arial" w:hAnsi="Cambria Math"/>
                  <w:color w:val="C00000"/>
                </w:rPr>
                <m:t>2</m:t>
              </m:r>
            </m:den>
          </m:f>
          <m:d>
            <m:dPr>
              <m:ctrlPr>
                <w:rPr>
                  <w:rFonts w:ascii="Cambria Math" w:eastAsia="Arial" w:hAnsi="Cambria Math"/>
                  <w:i/>
                  <w:iCs/>
                  <w:color w:val="C00000"/>
                </w:rPr>
              </m:ctrlPr>
            </m:dPr>
            <m:e>
              <m:sSub>
                <m:sSubPr>
                  <m:ctrlPr>
                    <w:rPr>
                      <w:rFonts w:ascii="Cambria Math" w:eastAsia="Arial" w:hAnsi="Cambria Math"/>
                      <w:i/>
                      <w:iCs/>
                      <w:color w:val="C00000"/>
                    </w:rPr>
                  </m:ctrlPr>
                </m:sSubPr>
                <m:e>
                  <m:r>
                    <w:rPr>
                      <w:rFonts w:ascii="Cambria Math" w:eastAsia="Arial" w:hAnsi="Cambria Math"/>
                      <w:color w:val="C00000"/>
                    </w:rPr>
                    <m:t>p</m:t>
                  </m:r>
                </m:e>
                <m:sub>
                  <m:r>
                    <w:rPr>
                      <w:rFonts w:ascii="Cambria Math" w:eastAsia="Arial" w:hAnsi="Cambria Math"/>
                      <w:color w:val="C00000"/>
                    </w:rPr>
                    <m:t>1</m:t>
                  </m:r>
                </m:sub>
              </m:sSub>
              <m:sSub>
                <m:sSubPr>
                  <m:ctrlPr>
                    <w:rPr>
                      <w:rFonts w:ascii="Cambria Math" w:eastAsia="Arial" w:hAnsi="Cambria Math"/>
                      <w:i/>
                      <w:iCs/>
                      <w:color w:val="C00000"/>
                    </w:rPr>
                  </m:ctrlPr>
                </m:sSubPr>
                <m:e>
                  <m:r>
                    <w:rPr>
                      <w:rFonts w:ascii="Cambria Math" w:eastAsia="Arial" w:hAnsi="Cambria Math"/>
                      <w:color w:val="C00000"/>
                    </w:rPr>
                    <m:t>V</m:t>
                  </m:r>
                </m:e>
                <m:sub>
                  <m:r>
                    <w:rPr>
                      <w:rFonts w:ascii="Cambria Math" w:eastAsia="Arial" w:hAnsi="Cambria Math"/>
                      <w:color w:val="C00000"/>
                    </w:rPr>
                    <m:t>1</m:t>
                  </m:r>
                </m:sub>
              </m:sSub>
              <m:r>
                <w:rPr>
                  <w:rFonts w:ascii="Cambria Math" w:eastAsia="Arial" w:hAnsi="Cambria Math"/>
                  <w:color w:val="C00000"/>
                </w:rPr>
                <m:t>-</m:t>
              </m:r>
              <m:sSub>
                <m:sSubPr>
                  <m:ctrlPr>
                    <w:rPr>
                      <w:rFonts w:ascii="Cambria Math" w:eastAsia="Arial" w:hAnsi="Cambria Math"/>
                      <w:i/>
                      <w:iCs/>
                      <w:color w:val="C00000"/>
                    </w:rPr>
                  </m:ctrlPr>
                </m:sSubPr>
                <m:e>
                  <m:r>
                    <w:rPr>
                      <w:rFonts w:ascii="Cambria Math" w:eastAsia="Arial" w:hAnsi="Cambria Math"/>
                      <w:color w:val="C00000"/>
                    </w:rPr>
                    <m:t>p</m:t>
                  </m:r>
                </m:e>
                <m:sub>
                  <m:r>
                    <w:rPr>
                      <w:rFonts w:ascii="Cambria Math" w:eastAsia="Arial" w:hAnsi="Cambria Math"/>
                      <w:color w:val="C00000"/>
                    </w:rPr>
                    <m:t>4</m:t>
                  </m:r>
                </m:sub>
              </m:sSub>
              <m:sSub>
                <m:sSubPr>
                  <m:ctrlPr>
                    <w:rPr>
                      <w:rFonts w:ascii="Cambria Math" w:eastAsia="Arial" w:hAnsi="Cambria Math"/>
                      <w:i/>
                      <w:iCs/>
                      <w:color w:val="C00000"/>
                    </w:rPr>
                  </m:ctrlPr>
                </m:sSubPr>
                <m:e>
                  <m:r>
                    <w:rPr>
                      <w:rFonts w:ascii="Cambria Math" w:eastAsia="Arial" w:hAnsi="Cambria Math"/>
                      <w:color w:val="C00000"/>
                    </w:rPr>
                    <m:t>V</m:t>
                  </m:r>
                </m:e>
                <m:sub>
                  <m:r>
                    <w:rPr>
                      <w:rFonts w:ascii="Cambria Math" w:eastAsia="Arial" w:hAnsi="Cambria Math"/>
                      <w:color w:val="C00000"/>
                    </w:rPr>
                    <m:t>4</m:t>
                  </m:r>
                </m:sub>
              </m:sSub>
            </m:e>
          </m:d>
          <m:r>
            <w:rPr>
              <w:rFonts w:ascii="Cambria Math" w:eastAsia="Arial" w:hAnsi="Cambria Math"/>
              <w:color w:val="C00000"/>
            </w:rPr>
            <m:t>=</m:t>
          </m:r>
          <m:f>
            <m:fPr>
              <m:ctrlPr>
                <w:rPr>
                  <w:rFonts w:ascii="Cambria Math" w:eastAsia="Arial" w:hAnsi="Cambria Math"/>
                  <w:i/>
                  <w:iCs/>
                  <w:color w:val="C00000"/>
                </w:rPr>
              </m:ctrlPr>
            </m:fPr>
            <m:num>
              <m:r>
                <w:rPr>
                  <w:rFonts w:ascii="Cambria Math" w:eastAsia="Arial" w:hAnsi="Cambria Math"/>
                  <w:color w:val="C00000"/>
                </w:rPr>
                <m:t>3</m:t>
              </m:r>
            </m:num>
            <m:den>
              <m:r>
                <w:rPr>
                  <w:rFonts w:ascii="Cambria Math" w:eastAsia="Arial" w:hAnsi="Cambria Math"/>
                  <w:color w:val="C00000"/>
                </w:rPr>
                <m:t>2</m:t>
              </m:r>
            </m:den>
          </m:f>
          <m:d>
            <m:dPr>
              <m:ctrlPr>
                <w:rPr>
                  <w:rFonts w:ascii="Cambria Math" w:eastAsia="Arial" w:hAnsi="Cambria Math"/>
                  <w:i/>
                  <w:iCs/>
                  <w:color w:val="C00000"/>
                </w:rPr>
              </m:ctrlPr>
            </m:dPr>
            <m:e>
              <m:r>
                <w:rPr>
                  <w:rFonts w:ascii="Cambria Math" w:eastAsia="Arial" w:hAnsi="Cambria Math"/>
                  <w:color w:val="C00000"/>
                </w:rPr>
                <m:t>0,5pV-pV</m:t>
              </m:r>
            </m:e>
          </m:d>
          <m:r>
            <w:rPr>
              <w:rFonts w:ascii="Cambria Math" w:eastAsia="Arial" w:hAnsi="Cambria Math"/>
              <w:color w:val="C00000"/>
            </w:rPr>
            <m:t>=-</m:t>
          </m:r>
          <m:f>
            <m:fPr>
              <m:ctrlPr>
                <w:rPr>
                  <w:rFonts w:ascii="Cambria Math" w:eastAsia="Arial" w:hAnsi="Cambria Math"/>
                  <w:i/>
                  <w:iCs/>
                  <w:color w:val="C00000"/>
                </w:rPr>
              </m:ctrlPr>
            </m:fPr>
            <m:num>
              <m:r>
                <w:rPr>
                  <w:rFonts w:ascii="Cambria Math" w:eastAsia="Arial" w:hAnsi="Cambria Math"/>
                  <w:color w:val="C00000"/>
                </w:rPr>
                <m:t>3</m:t>
              </m:r>
            </m:num>
            <m:den>
              <m:r>
                <w:rPr>
                  <w:rFonts w:ascii="Cambria Math" w:eastAsia="Arial" w:hAnsi="Cambria Math"/>
                  <w:color w:val="C00000"/>
                </w:rPr>
                <m:t>4</m:t>
              </m:r>
            </m:den>
          </m:f>
          <m:r>
            <w:rPr>
              <w:rFonts w:ascii="Cambria Math" w:eastAsia="Arial" w:hAnsi="Cambria Math"/>
              <w:color w:val="C00000"/>
            </w:rPr>
            <m:t>pV</m:t>
          </m:r>
        </m:oMath>
      </m:oMathPara>
    </w:p>
    <w:p w:rsidR="004813E2" w:rsidRPr="00BD543F" w:rsidRDefault="004813E2" w:rsidP="00A3672B">
      <w:pPr>
        <w:tabs>
          <w:tab w:val="left" w:pos="284"/>
          <w:tab w:val="left" w:pos="567"/>
        </w:tabs>
        <w:jc w:val="both"/>
        <w:rPr>
          <w:rFonts w:eastAsia="Arial"/>
          <w:i/>
          <w:iCs/>
          <w:color w:val="C00000"/>
        </w:rPr>
      </w:pPr>
      <w:r w:rsidRPr="00BD543F">
        <w:rPr>
          <w:rFonts w:eastAsia="Arial"/>
          <w:i/>
          <w:iCs/>
          <w:color w:val="C00000"/>
        </w:rPr>
        <w:tab/>
        <w:t>Theo nguyên lí I nhiệt động lực học, ta có:</w:t>
      </w:r>
    </w:p>
    <w:p w:rsidR="004813E2" w:rsidRPr="00BD543F" w:rsidRDefault="004813E2" w:rsidP="00A3672B">
      <w:pPr>
        <w:tabs>
          <w:tab w:val="left" w:pos="284"/>
          <w:tab w:val="left" w:pos="567"/>
        </w:tabs>
        <w:jc w:val="center"/>
        <w:rPr>
          <w:rFonts w:eastAsia="Arial"/>
          <w:i/>
          <w:iCs/>
          <w:color w:val="C00000"/>
        </w:rPr>
      </w:pPr>
      <m:oMath>
        <m:r>
          <w:rPr>
            <w:rFonts w:ascii="Cambria Math" w:eastAsia="Arial" w:hAnsi="Cambria Math"/>
            <w:color w:val="C00000"/>
          </w:rPr>
          <w:lastRenderedPageBreak/>
          <m:t>∆</m:t>
        </m:r>
        <m:sSub>
          <m:sSubPr>
            <m:ctrlPr>
              <w:rPr>
                <w:rFonts w:ascii="Cambria Math" w:eastAsia="Arial" w:hAnsi="Cambria Math"/>
                <w:i/>
                <w:iCs/>
                <w:color w:val="C00000"/>
              </w:rPr>
            </m:ctrlPr>
          </m:sSubPr>
          <m:e>
            <m:r>
              <w:rPr>
                <w:rFonts w:ascii="Cambria Math" w:eastAsia="Arial" w:hAnsi="Cambria Math"/>
                <w:color w:val="C00000"/>
              </w:rPr>
              <m:t>U</m:t>
            </m:r>
          </m:e>
          <m:sub>
            <m:r>
              <w:rPr>
                <w:rFonts w:ascii="Cambria Math" w:eastAsia="Arial" w:hAnsi="Cambria Math"/>
                <w:color w:val="C00000"/>
              </w:rPr>
              <m:t>451</m:t>
            </m:r>
          </m:sub>
        </m:sSub>
        <m:r>
          <w:rPr>
            <w:rFonts w:ascii="Cambria Math" w:eastAsia="Arial" w:hAnsi="Cambria Math"/>
            <w:color w:val="C00000"/>
          </w:rPr>
          <m:t>=</m:t>
        </m:r>
        <m:sSub>
          <m:sSubPr>
            <m:ctrlPr>
              <w:rPr>
                <w:rFonts w:ascii="Cambria Math" w:eastAsia="Arial" w:hAnsi="Cambria Math"/>
                <w:i/>
                <w:iCs/>
                <w:color w:val="C00000"/>
              </w:rPr>
            </m:ctrlPr>
          </m:sSubPr>
          <m:e>
            <m:r>
              <w:rPr>
                <w:rFonts w:ascii="Cambria Math" w:eastAsia="Arial" w:hAnsi="Cambria Math"/>
                <w:color w:val="C00000"/>
              </w:rPr>
              <m:t>A</m:t>
            </m:r>
          </m:e>
          <m:sub>
            <m:r>
              <w:rPr>
                <w:rFonts w:ascii="Cambria Math" w:eastAsia="Arial" w:hAnsi="Cambria Math"/>
                <w:color w:val="C00000"/>
              </w:rPr>
              <m:t>451</m:t>
            </m:r>
          </m:sub>
        </m:sSub>
        <m:r>
          <w:rPr>
            <w:rFonts w:ascii="Cambria Math" w:eastAsia="Arial" w:hAnsi="Cambria Math"/>
            <w:color w:val="C00000"/>
          </w:rPr>
          <m:t>+</m:t>
        </m:r>
        <m:sSub>
          <m:sSubPr>
            <m:ctrlPr>
              <w:rPr>
                <w:rFonts w:ascii="Cambria Math" w:eastAsia="Arial" w:hAnsi="Cambria Math"/>
                <w:i/>
                <w:iCs/>
                <w:color w:val="C00000"/>
              </w:rPr>
            </m:ctrlPr>
          </m:sSubPr>
          <m:e>
            <m:r>
              <w:rPr>
                <w:rFonts w:ascii="Cambria Math" w:eastAsia="Arial" w:hAnsi="Cambria Math"/>
                <w:color w:val="C00000"/>
              </w:rPr>
              <m:t>Q</m:t>
            </m:r>
          </m:e>
          <m:sub>
            <m:r>
              <w:rPr>
                <w:rFonts w:ascii="Cambria Math" w:eastAsia="Arial" w:hAnsi="Cambria Math"/>
                <w:color w:val="C00000"/>
              </w:rPr>
              <m:t>451</m:t>
            </m:r>
          </m:sub>
        </m:sSub>
      </m:oMath>
      <w:r w:rsidRPr="00BD543F">
        <w:rPr>
          <w:rFonts w:eastAsia="Arial"/>
          <w:i/>
          <w:iCs/>
          <w:color w:val="C00000"/>
        </w:rPr>
        <w:t xml:space="preserve"> </w:t>
      </w:r>
      <w:r w:rsidRPr="00BD543F">
        <w:rPr>
          <w:rFonts w:eastAsia="Arial"/>
          <w:i/>
          <w:iCs/>
          <w:color w:val="C00000"/>
        </w:rPr>
        <w:sym w:font="Symbol" w:char="F0DB"/>
      </w:r>
      <w:r w:rsidRPr="00BD543F">
        <w:rPr>
          <w:rFonts w:eastAsia="Arial"/>
          <w:i/>
          <w:iCs/>
          <w:color w:val="C00000"/>
        </w:rPr>
        <w:t xml:space="preserve"> </w:t>
      </w:r>
      <m:oMath>
        <m:r>
          <w:rPr>
            <w:rFonts w:ascii="Cambria Math" w:eastAsia="Arial" w:hAnsi="Cambria Math"/>
            <w:color w:val="C00000"/>
          </w:rPr>
          <m:t>-</m:t>
        </m:r>
        <m:f>
          <m:fPr>
            <m:ctrlPr>
              <w:rPr>
                <w:rFonts w:ascii="Cambria Math" w:eastAsia="Arial" w:hAnsi="Cambria Math"/>
                <w:i/>
                <w:iCs/>
                <w:color w:val="C00000"/>
              </w:rPr>
            </m:ctrlPr>
          </m:fPr>
          <m:num>
            <m:r>
              <w:rPr>
                <w:rFonts w:ascii="Cambria Math" w:eastAsia="Arial" w:hAnsi="Cambria Math"/>
                <w:color w:val="C00000"/>
              </w:rPr>
              <m:t>3</m:t>
            </m:r>
          </m:num>
          <m:den>
            <m:r>
              <w:rPr>
                <w:rFonts w:ascii="Cambria Math" w:eastAsia="Arial" w:hAnsi="Cambria Math"/>
                <w:color w:val="C00000"/>
              </w:rPr>
              <m:t>4</m:t>
            </m:r>
          </m:den>
        </m:f>
        <m:r>
          <w:rPr>
            <w:rFonts w:ascii="Cambria Math" w:eastAsia="Arial" w:hAnsi="Cambria Math"/>
            <w:color w:val="C00000"/>
          </w:rPr>
          <m:t>pV=</m:t>
        </m:r>
        <m:r>
          <w:rPr>
            <w:rFonts w:ascii="Cambria Math" w:eastAsia="Calibri" w:hAnsi="Cambria Math"/>
            <w:color w:val="C00000"/>
          </w:rPr>
          <m:t>-</m:t>
        </m:r>
        <m:f>
          <m:fPr>
            <m:ctrlPr>
              <w:rPr>
                <w:rFonts w:ascii="Cambria Math" w:eastAsia="Calibri" w:hAnsi="Cambria Math"/>
                <w:i/>
                <w:iCs/>
                <w:color w:val="C00000"/>
              </w:rPr>
            </m:ctrlPr>
          </m:fPr>
          <m:num>
            <m:r>
              <w:rPr>
                <w:rFonts w:ascii="Cambria Math" w:eastAsia="Calibri" w:hAnsi="Cambria Math"/>
                <w:color w:val="C00000"/>
              </w:rPr>
              <m:t>1</m:t>
            </m:r>
          </m:num>
          <m:den>
            <m:r>
              <w:rPr>
                <w:rFonts w:ascii="Cambria Math" w:eastAsia="Calibri" w:hAnsi="Cambria Math"/>
                <w:color w:val="C00000"/>
              </w:rPr>
              <m:t>4</m:t>
            </m:r>
          </m:den>
        </m:f>
        <m:r>
          <w:rPr>
            <w:rFonts w:ascii="Cambria Math" w:eastAsia="Calibri" w:hAnsi="Cambria Math"/>
            <w:color w:val="C00000"/>
          </w:rPr>
          <m:t>pV+</m:t>
        </m:r>
        <m:sSub>
          <m:sSubPr>
            <m:ctrlPr>
              <w:rPr>
                <w:rFonts w:ascii="Cambria Math" w:eastAsia="Calibri" w:hAnsi="Cambria Math"/>
                <w:i/>
                <w:iCs/>
                <w:color w:val="C00000"/>
              </w:rPr>
            </m:ctrlPr>
          </m:sSubPr>
          <m:e>
            <m:r>
              <w:rPr>
                <w:rFonts w:ascii="Cambria Math" w:eastAsia="Calibri" w:hAnsi="Cambria Math"/>
                <w:color w:val="C00000"/>
              </w:rPr>
              <m:t>Q</m:t>
            </m:r>
          </m:e>
          <m:sub>
            <m:r>
              <w:rPr>
                <w:rFonts w:ascii="Cambria Math" w:eastAsia="Calibri" w:hAnsi="Cambria Math"/>
                <w:color w:val="C00000"/>
              </w:rPr>
              <m:t>451</m:t>
            </m:r>
          </m:sub>
        </m:sSub>
      </m:oMath>
      <w:r w:rsidRPr="00BD543F">
        <w:rPr>
          <w:rFonts w:eastAsia="Arial"/>
          <w:i/>
          <w:iCs/>
          <w:color w:val="C00000"/>
        </w:rPr>
        <w:t xml:space="preserve"> </w:t>
      </w:r>
      <w:r w:rsidRPr="00BD543F">
        <w:rPr>
          <w:rFonts w:eastAsia="Arial"/>
          <w:i/>
          <w:iCs/>
          <w:color w:val="C00000"/>
        </w:rPr>
        <w:sym w:font="Symbol" w:char="F0DB"/>
      </w:r>
      <w:r w:rsidRPr="00BD543F">
        <w:rPr>
          <w:rFonts w:eastAsia="Arial"/>
          <w:i/>
          <w:iCs/>
          <w:color w:val="C00000"/>
        </w:rPr>
        <w:t xml:space="preserve"> </w:t>
      </w:r>
      <m:oMath>
        <m:sSub>
          <m:sSubPr>
            <m:ctrlPr>
              <w:rPr>
                <w:rFonts w:ascii="Cambria Math" w:eastAsia="Arial" w:hAnsi="Cambria Math"/>
                <w:i/>
                <w:iCs/>
                <w:color w:val="C00000"/>
              </w:rPr>
            </m:ctrlPr>
          </m:sSubPr>
          <m:e>
            <m:r>
              <w:rPr>
                <w:rFonts w:ascii="Cambria Math" w:eastAsia="Arial" w:hAnsi="Cambria Math"/>
                <w:color w:val="C00000"/>
              </w:rPr>
              <m:t>Q</m:t>
            </m:r>
          </m:e>
          <m:sub>
            <m:r>
              <w:rPr>
                <w:rFonts w:ascii="Cambria Math" w:eastAsia="Arial" w:hAnsi="Cambria Math"/>
                <w:color w:val="C00000"/>
              </w:rPr>
              <m:t>451</m:t>
            </m:r>
          </m:sub>
        </m:sSub>
        <m:r>
          <w:rPr>
            <w:rFonts w:ascii="Cambria Math" w:eastAsia="Arial" w:hAnsi="Cambria Math"/>
            <w:color w:val="C00000"/>
          </w:rPr>
          <m:t>=-</m:t>
        </m:r>
        <m:f>
          <m:fPr>
            <m:ctrlPr>
              <w:rPr>
                <w:rFonts w:ascii="Cambria Math" w:eastAsia="Arial" w:hAnsi="Cambria Math"/>
                <w:i/>
                <w:iCs/>
                <w:color w:val="C00000"/>
              </w:rPr>
            </m:ctrlPr>
          </m:fPr>
          <m:num>
            <m:r>
              <w:rPr>
                <w:rFonts w:ascii="Cambria Math" w:eastAsia="Arial" w:hAnsi="Cambria Math"/>
                <w:color w:val="C00000"/>
              </w:rPr>
              <m:t>1</m:t>
            </m:r>
          </m:num>
          <m:den>
            <m:r>
              <w:rPr>
                <w:rFonts w:ascii="Cambria Math" w:eastAsia="Arial" w:hAnsi="Cambria Math"/>
                <w:color w:val="C00000"/>
              </w:rPr>
              <m:t>2</m:t>
            </m:r>
          </m:den>
        </m:f>
        <m:r>
          <w:rPr>
            <w:rFonts w:ascii="Cambria Math" w:eastAsia="Arial" w:hAnsi="Cambria Math"/>
            <w:color w:val="C00000"/>
          </w:rPr>
          <m:t>pV=-</m:t>
        </m:r>
        <m:f>
          <m:fPr>
            <m:ctrlPr>
              <w:rPr>
                <w:rFonts w:ascii="Cambria Math" w:eastAsia="Arial" w:hAnsi="Cambria Math"/>
                <w:i/>
                <w:iCs/>
                <w:color w:val="C00000"/>
              </w:rPr>
            </m:ctrlPr>
          </m:fPr>
          <m:num>
            <m:r>
              <w:rPr>
                <w:rFonts w:ascii="Cambria Math" w:eastAsia="Arial" w:hAnsi="Cambria Math"/>
                <w:color w:val="C00000"/>
              </w:rPr>
              <m:t>1</m:t>
            </m:r>
          </m:num>
          <m:den>
            <m:r>
              <w:rPr>
                <w:rFonts w:ascii="Cambria Math" w:eastAsia="Arial" w:hAnsi="Cambria Math"/>
                <w:color w:val="C00000"/>
              </w:rPr>
              <m:t>2</m:t>
            </m:r>
          </m:den>
        </m:f>
        <m:r>
          <w:rPr>
            <w:rFonts w:ascii="Cambria Math" w:eastAsia="Arial" w:hAnsi="Cambria Math"/>
            <w:color w:val="C00000"/>
          </w:rPr>
          <m:t>.</m:t>
        </m:r>
        <m:sSup>
          <m:sSupPr>
            <m:ctrlPr>
              <w:rPr>
                <w:rFonts w:ascii="Cambria Math" w:eastAsia="Arial" w:hAnsi="Cambria Math"/>
                <w:i/>
                <w:iCs/>
                <w:color w:val="C00000"/>
              </w:rPr>
            </m:ctrlPr>
          </m:sSupPr>
          <m:e>
            <m:r>
              <w:rPr>
                <w:rFonts w:ascii="Cambria Math" w:eastAsia="Arial" w:hAnsi="Cambria Math"/>
                <w:color w:val="C00000"/>
              </w:rPr>
              <m:t>10</m:t>
            </m:r>
          </m:e>
          <m:sup>
            <m:r>
              <w:rPr>
                <w:rFonts w:ascii="Cambria Math" w:eastAsia="Arial" w:hAnsi="Cambria Math"/>
                <w:color w:val="C00000"/>
              </w:rPr>
              <m:t>6</m:t>
            </m:r>
          </m:sup>
        </m:sSup>
        <m:r>
          <w:rPr>
            <w:rFonts w:ascii="Cambria Math" w:eastAsia="Arial" w:hAnsi="Cambria Math"/>
            <w:color w:val="C00000"/>
          </w:rPr>
          <m:t>.5.</m:t>
        </m:r>
        <m:sSup>
          <m:sSupPr>
            <m:ctrlPr>
              <w:rPr>
                <w:rFonts w:ascii="Cambria Math" w:eastAsia="Arial" w:hAnsi="Cambria Math"/>
                <w:i/>
                <w:iCs/>
                <w:color w:val="C00000"/>
              </w:rPr>
            </m:ctrlPr>
          </m:sSupPr>
          <m:e>
            <m:r>
              <w:rPr>
                <w:rFonts w:ascii="Cambria Math" w:eastAsia="Arial" w:hAnsi="Cambria Math"/>
                <w:color w:val="C00000"/>
              </w:rPr>
              <m:t>10</m:t>
            </m:r>
          </m:e>
          <m:sup>
            <m:r>
              <w:rPr>
                <w:rFonts w:ascii="Cambria Math" w:eastAsia="Arial" w:hAnsi="Cambria Math"/>
                <w:color w:val="C00000"/>
              </w:rPr>
              <m:t>-3</m:t>
            </m:r>
          </m:sup>
        </m:sSup>
        <m:r>
          <w:rPr>
            <w:rFonts w:ascii="Cambria Math" w:eastAsia="Arial" w:hAnsi="Cambria Math"/>
            <w:color w:val="C00000"/>
          </w:rPr>
          <m:t>=-2500</m:t>
        </m:r>
      </m:oMath>
      <w:r w:rsidRPr="00BD543F">
        <w:rPr>
          <w:rFonts w:eastAsia="Arial"/>
          <w:i/>
          <w:iCs/>
          <w:color w:val="C00000"/>
        </w:rPr>
        <w:t xml:space="preserve"> J.</w:t>
      </w:r>
    </w:p>
    <w:p w:rsidR="004813E2" w:rsidRPr="00BD543F" w:rsidRDefault="004813E2" w:rsidP="00A3672B">
      <w:pPr>
        <w:tabs>
          <w:tab w:val="left" w:pos="284"/>
          <w:tab w:val="left" w:pos="2835"/>
          <w:tab w:val="left" w:pos="5387"/>
          <w:tab w:val="left" w:pos="7938"/>
        </w:tabs>
        <w:jc w:val="both"/>
        <w:rPr>
          <w:rFonts w:eastAsia="Arial"/>
          <w:i/>
          <w:iCs/>
          <w:color w:val="C00000"/>
          <w:kern w:val="2"/>
          <w14:ligatures w14:val="standardContextual"/>
        </w:rPr>
      </w:pPr>
      <w:r w:rsidRPr="00BD543F">
        <w:rPr>
          <w:rFonts w:eastAsia="Arial"/>
          <w:i/>
          <w:iCs/>
          <w:color w:val="C00000"/>
        </w:rPr>
        <w:tab/>
        <w:t xml:space="preserve">Vậy </w:t>
      </w:r>
      <w:r w:rsidRPr="00BD543F">
        <w:rPr>
          <w:rFonts w:eastAsia="Arial"/>
          <w:i/>
          <w:iCs/>
          <w:color w:val="C00000"/>
          <w:kern w:val="2"/>
          <w14:ligatures w14:val="standardContextual"/>
        </w:rPr>
        <w:t>trong quá trình biến đổi trạng thái từ (4) – (5) – (1), nhiệt lượng khối khí helium tỏa ra môi trường là 2 500 J.</w:t>
      </w:r>
    </w:p>
    <w:p w:rsidR="005B5654" w:rsidRPr="00BD543F" w:rsidRDefault="005B5654" w:rsidP="00A3672B">
      <w:pPr>
        <w:tabs>
          <w:tab w:val="left" w:pos="284"/>
          <w:tab w:val="left" w:pos="2552"/>
          <w:tab w:val="left" w:pos="4820"/>
          <w:tab w:val="left" w:pos="7088"/>
        </w:tabs>
        <w:contextualSpacing/>
        <w:jc w:val="both"/>
        <w:rPr>
          <w:b/>
        </w:rPr>
      </w:pPr>
    </w:p>
    <w:p w:rsidR="005B5654" w:rsidRPr="00BD543F" w:rsidRDefault="00756611" w:rsidP="00A3672B">
      <w:pPr>
        <w:tabs>
          <w:tab w:val="left" w:pos="936"/>
        </w:tabs>
        <w:contextualSpacing/>
        <w:jc w:val="both"/>
        <w:rPr>
          <w:rFonts w:eastAsia="Calibri"/>
        </w:rPr>
      </w:pPr>
      <w:r w:rsidRPr="00BD543F">
        <w:rPr>
          <w:b/>
          <w:lang w:val="vi-VN"/>
        </w:rPr>
        <w:t xml:space="preserve">Câu </w:t>
      </w:r>
      <w:r w:rsidR="00EF59CB" w:rsidRPr="00BD543F">
        <w:rPr>
          <w:b/>
        </w:rPr>
        <w:t>5</w:t>
      </w:r>
      <w:r w:rsidR="005B5654" w:rsidRPr="00BD543F">
        <w:rPr>
          <w:b/>
          <w:lang w:val="vi-VN"/>
        </w:rPr>
        <w:t xml:space="preserve">: </w:t>
      </w:r>
      <w:r w:rsidR="005B5654" w:rsidRPr="00BD543F">
        <w:t xml:space="preserve"> </w:t>
      </w:r>
      <w:r w:rsidR="005B5654" w:rsidRPr="00BD543F">
        <w:rPr>
          <w:rFonts w:eastAsia="Calibri"/>
          <w:lang w:val="vi-VN"/>
        </w:rPr>
        <w:t>Trong thí nghiệm Young về giao thoa với ánh sáng đơn sắc có bước sóng</w:t>
      </w:r>
      <w:r w:rsidR="005B5654" w:rsidRPr="00BD543F">
        <w:rPr>
          <w:rFonts w:eastAsia="Calibri"/>
        </w:rPr>
        <w:t xml:space="preserve"> λ</w:t>
      </w:r>
      <w:r w:rsidR="005B5654" w:rsidRPr="00BD543F">
        <w:rPr>
          <w:rFonts w:eastAsia="Calibri"/>
          <w:vertAlign w:val="subscript"/>
        </w:rPr>
        <w:t>1</w:t>
      </w:r>
      <w:r w:rsidR="005B5654" w:rsidRPr="00BD543F">
        <w:rPr>
          <w:rFonts w:eastAsia="Calibri"/>
          <w:lang w:val="vi-VN"/>
        </w:rPr>
        <w:t xml:space="preserve">, khoảng cách giữa hai khe hẹp là a, khoảng cách từ mặt phẳng chứa hai khe hẹp đến màn quan sát là 2 m. Trên màn quan sát, tại điểm M cách vân sáng trung tâm 6 mm, có vân sáng bậc 5. Khi thay đổi khoảng cách giữa hai khe hẹp một đoạn bằng 0,2 mm sao cho vị trí vân sáng trung tâm không thay đổi thì tại M có vân sáng bậc 6. </w:t>
      </w:r>
    </w:p>
    <w:p w:rsidR="005B5654" w:rsidRPr="00BD543F" w:rsidRDefault="005B5654" w:rsidP="00A3672B">
      <w:pPr>
        <w:pStyle w:val="ListParagraph"/>
        <w:numPr>
          <w:ilvl w:val="0"/>
          <w:numId w:val="13"/>
        </w:numPr>
        <w:tabs>
          <w:tab w:val="left" w:pos="936"/>
        </w:tabs>
        <w:spacing w:after="0" w:line="240" w:lineRule="auto"/>
        <w:jc w:val="both"/>
        <w:rPr>
          <w:rFonts w:eastAsia="Calibri" w:cs="Times New Roman"/>
          <w:szCs w:val="24"/>
        </w:rPr>
      </w:pPr>
      <w:r w:rsidRPr="00BD543F">
        <w:rPr>
          <w:rFonts w:eastAsia="Calibri" w:cs="Times New Roman"/>
          <w:szCs w:val="24"/>
        </w:rPr>
        <w:t>Tại M chuyển thành vân sáng bậc 6 chứng tỏ khoảng cách giữa hai khe hẹp đã tăng lên.</w:t>
      </w:r>
    </w:p>
    <w:p w:rsidR="005B5654" w:rsidRPr="00BD543F" w:rsidRDefault="005B5654" w:rsidP="00A3672B">
      <w:pPr>
        <w:pStyle w:val="ListParagraph"/>
        <w:numPr>
          <w:ilvl w:val="0"/>
          <w:numId w:val="13"/>
        </w:numPr>
        <w:tabs>
          <w:tab w:val="left" w:pos="936"/>
        </w:tabs>
        <w:spacing w:after="0" w:line="240" w:lineRule="auto"/>
        <w:jc w:val="both"/>
        <w:rPr>
          <w:rFonts w:eastAsia="Calibri" w:cs="Times New Roman"/>
          <w:szCs w:val="24"/>
        </w:rPr>
      </w:pPr>
      <w:r w:rsidRPr="00BD543F">
        <w:rPr>
          <w:rFonts w:eastAsia="Calibri" w:cs="Times New Roman"/>
          <w:szCs w:val="24"/>
        </w:rPr>
        <w:t>Khoảng cách giữa hai khe lúc đầu là 1 mm.</w:t>
      </w:r>
    </w:p>
    <w:p w:rsidR="005B5654" w:rsidRPr="00BD543F" w:rsidRDefault="005B5654" w:rsidP="00A3672B">
      <w:pPr>
        <w:pStyle w:val="ListParagraph"/>
        <w:numPr>
          <w:ilvl w:val="0"/>
          <w:numId w:val="13"/>
        </w:numPr>
        <w:tabs>
          <w:tab w:val="left" w:pos="936"/>
        </w:tabs>
        <w:spacing w:after="0" w:line="240" w:lineRule="auto"/>
        <w:jc w:val="both"/>
        <w:rPr>
          <w:rFonts w:eastAsia="Calibri" w:cs="Times New Roman"/>
          <w:szCs w:val="24"/>
        </w:rPr>
      </w:pPr>
      <w:r w:rsidRPr="00BD543F">
        <w:rPr>
          <w:rFonts w:eastAsia="Calibri" w:cs="Times New Roman"/>
          <w:szCs w:val="24"/>
        </w:rPr>
        <w:t xml:space="preserve">Ánh sáng đơn sắc dùng trong thí nghiệm có bước sóng bằng 6 </w:t>
      </w:r>
      <w:r w:rsidRPr="00BD543F">
        <w:rPr>
          <w:rFonts w:cs="Times New Roman"/>
          <w:szCs w:val="24"/>
        </w:rPr>
        <w:sym w:font="Symbol" w:char="F06D"/>
      </w:r>
      <w:r w:rsidRPr="00BD543F">
        <w:rPr>
          <w:rFonts w:cs="Times New Roman"/>
          <w:szCs w:val="24"/>
        </w:rPr>
        <w:t>m.</w:t>
      </w:r>
    </w:p>
    <w:p w:rsidR="005B5654" w:rsidRPr="00BD543F" w:rsidRDefault="005B5654" w:rsidP="00A3672B">
      <w:pPr>
        <w:pStyle w:val="ListParagraph"/>
        <w:numPr>
          <w:ilvl w:val="0"/>
          <w:numId w:val="13"/>
        </w:numPr>
        <w:tabs>
          <w:tab w:val="left" w:pos="936"/>
          <w:tab w:val="left" w:pos="992"/>
        </w:tabs>
        <w:spacing w:after="0" w:line="240" w:lineRule="auto"/>
        <w:jc w:val="both"/>
        <w:rPr>
          <w:rFonts w:cs="Times New Roman"/>
          <w:szCs w:val="24"/>
        </w:rPr>
      </w:pPr>
      <w:r w:rsidRPr="00BD543F">
        <w:rPr>
          <w:rFonts w:eastAsia="Calibri" w:cs="Times New Roman"/>
          <w:szCs w:val="24"/>
        </w:rPr>
        <w:t>Nếu chiếu đồng thời hai ánh sáng đơn sắc có bước sóng λ</w:t>
      </w:r>
      <w:r w:rsidRPr="00BD543F">
        <w:rPr>
          <w:rFonts w:eastAsia="Calibri" w:cs="Times New Roman"/>
          <w:szCs w:val="24"/>
          <w:vertAlign w:val="subscript"/>
        </w:rPr>
        <w:t>1</w:t>
      </w:r>
      <w:r w:rsidRPr="00BD543F">
        <w:rPr>
          <w:rFonts w:eastAsia="Calibri" w:cs="Times New Roman"/>
          <w:szCs w:val="24"/>
        </w:rPr>
        <w:t xml:space="preserve"> và λ</w:t>
      </w:r>
      <w:r w:rsidRPr="00BD543F">
        <w:rPr>
          <w:rFonts w:eastAsia="Calibri" w:cs="Times New Roman"/>
          <w:szCs w:val="24"/>
          <w:vertAlign w:val="subscript"/>
        </w:rPr>
        <w:t>2</w:t>
      </w:r>
      <w:r w:rsidRPr="00BD543F">
        <w:rPr>
          <w:rFonts w:eastAsia="Calibri" w:cs="Times New Roman"/>
          <w:szCs w:val="24"/>
        </w:rPr>
        <w:t xml:space="preserve"> = 0,48 </w:t>
      </w:r>
      <w:r w:rsidRPr="00BD543F">
        <w:rPr>
          <w:rFonts w:cs="Times New Roman"/>
          <w:szCs w:val="24"/>
        </w:rPr>
        <w:sym w:font="Symbol" w:char="F06D"/>
      </w:r>
      <w:r w:rsidRPr="00BD543F">
        <w:rPr>
          <w:rFonts w:cs="Times New Roman"/>
          <w:szCs w:val="24"/>
        </w:rPr>
        <w:t xml:space="preserve">m, thì trong khoảng giữa 2 vân sáng gần nhau nhất, cùng màu vân trung tâm quan sát thấy 4 vân sáng của bức xạ </w:t>
      </w:r>
      <w:r w:rsidRPr="00BD543F">
        <w:rPr>
          <w:rFonts w:eastAsia="Calibri" w:cs="Times New Roman"/>
          <w:szCs w:val="24"/>
        </w:rPr>
        <w:t>λ</w:t>
      </w:r>
      <w:r w:rsidRPr="00BD543F">
        <w:rPr>
          <w:rFonts w:eastAsia="Calibri" w:cs="Times New Roman"/>
          <w:szCs w:val="24"/>
          <w:vertAlign w:val="subscript"/>
        </w:rPr>
        <w:t>2.</w:t>
      </w:r>
    </w:p>
    <w:p w:rsidR="003B08CA" w:rsidRPr="00BD543F" w:rsidRDefault="003B08CA" w:rsidP="003B08CA">
      <w:pPr>
        <w:tabs>
          <w:tab w:val="left" w:pos="240"/>
          <w:tab w:val="left" w:pos="2520"/>
          <w:tab w:val="left" w:pos="4920"/>
          <w:tab w:val="left" w:pos="7440"/>
        </w:tabs>
        <w:ind w:left="360"/>
        <w:rPr>
          <w:b/>
          <w:bCs/>
        </w:rPr>
      </w:pPr>
      <w:r w:rsidRPr="00BD543F">
        <w:rPr>
          <w:b/>
          <w:bCs/>
          <w:lang w:val="vi-VN"/>
        </w:rPr>
        <w:t>Hướng dẫn</w:t>
      </w:r>
      <w:r w:rsidRPr="00BD543F">
        <w:rPr>
          <w:b/>
          <w:bCs/>
        </w:rPr>
        <w:t>: Đ-Đ-S-Đ</w:t>
      </w:r>
    </w:p>
    <w:p w:rsidR="003B08CA" w:rsidRPr="00BD543F" w:rsidRDefault="003B08CA" w:rsidP="003B08CA">
      <w:pPr>
        <w:tabs>
          <w:tab w:val="left" w:pos="3675"/>
        </w:tabs>
        <w:jc w:val="both"/>
        <w:rPr>
          <w:b/>
          <w:bCs/>
        </w:rPr>
      </w:pPr>
      <w:r w:rsidRPr="00BD543F">
        <w:rPr>
          <w:b/>
          <w:bCs/>
        </w:rPr>
        <w:t>a</w:t>
      </w:r>
      <w:r w:rsidRPr="00BD543F">
        <w:rPr>
          <w:b/>
          <w:bCs/>
          <w:lang w:val="vi-VN"/>
        </w:rPr>
        <w:t xml:space="preserve">) </w:t>
      </w:r>
      <w:r w:rsidRPr="00BD543F">
        <w:rPr>
          <w:color w:val="333333"/>
        </w:rPr>
        <w:t xml:space="preserve"> </w:t>
      </w:r>
      <w:r w:rsidRPr="00BD543F">
        <w:rPr>
          <w:lang w:val="fr-FR"/>
        </w:rPr>
        <w:t>Vì bậc vân tăng lên nên a tăng</w:t>
      </w:r>
      <w:r w:rsidRPr="00BD543F">
        <w:rPr>
          <w:lang w:val="fr-FR"/>
        </w:rPr>
        <w:tab/>
      </w:r>
    </w:p>
    <w:p w:rsidR="003B08CA" w:rsidRPr="00BD543F" w:rsidRDefault="003B08CA" w:rsidP="003B08CA">
      <w:pPr>
        <w:jc w:val="both"/>
      </w:pPr>
      <w:r w:rsidRPr="00BD543F">
        <w:rPr>
          <w:rFonts w:eastAsia="Calibri"/>
          <w:b/>
          <w:lang w:val="vi-VN"/>
        </w:rPr>
        <w:t xml:space="preserve">b)  </w:t>
      </w:r>
      <w:r w:rsidRPr="00BD543F">
        <w:rPr>
          <w:lang w:val="fr-FR"/>
        </w:rPr>
        <w:t>Vì bậc vân tăng lên nên a tăng thêm 0,2mm ta có</w:t>
      </w:r>
      <w:r w:rsidRPr="00BD543F">
        <w:rPr>
          <w:lang w:val="vi-VN"/>
        </w:rPr>
        <w:t>:</w:t>
      </w:r>
    </w:p>
    <w:p w:rsidR="003B08CA" w:rsidRPr="00BD543F" w:rsidRDefault="003B08CA" w:rsidP="003B08CA">
      <w:pPr>
        <w:ind w:left="360"/>
        <w:jc w:val="both"/>
        <w:rPr>
          <w:b/>
          <w:bCs/>
        </w:rPr>
      </w:pPr>
      <w:r w:rsidRPr="00BD543F">
        <w:object w:dxaOrig="3379" w:dyaOrig="660">
          <v:shape id="_x0000_i1049" type="#_x0000_t75" style="width:169.05pt;height:33.2pt" o:ole="">
            <v:imagedata r:id="rId66" o:title=""/>
          </v:shape>
          <o:OLEObject Type="Embed" ProgID="Equation.3" ShapeID="_x0000_i1049" DrawAspect="Content" ObjectID="_1821466173" r:id="rId67"/>
        </w:object>
      </w:r>
    </w:p>
    <w:p w:rsidR="003B08CA" w:rsidRPr="00BD543F" w:rsidRDefault="003B08CA" w:rsidP="003B08CA">
      <w:pPr>
        <w:jc w:val="both"/>
        <w:rPr>
          <w:b/>
          <w:bCs/>
        </w:rPr>
      </w:pPr>
      <w:r w:rsidRPr="00BD543F">
        <w:rPr>
          <w:b/>
          <w:bCs/>
        </w:rPr>
        <w:t xml:space="preserve">c) </w:t>
      </w:r>
    </w:p>
    <w:p w:rsidR="003B08CA" w:rsidRPr="00BD543F" w:rsidRDefault="003B08CA" w:rsidP="003B08CA">
      <w:pPr>
        <w:ind w:left="360"/>
        <w:jc w:val="both"/>
        <w:rPr>
          <w:b/>
          <w:bCs/>
          <w:color w:val="C00000"/>
        </w:rPr>
      </w:pPr>
      <w:r w:rsidRPr="00BD543F">
        <w:rPr>
          <w:noProof/>
        </w:rPr>
        <w:drawing>
          <wp:anchor distT="0" distB="0" distL="114300" distR="114300" simplePos="0" relativeHeight="251683840" behindDoc="0" locked="0" layoutInCell="1" allowOverlap="1" wp14:anchorId="0BD4B614" wp14:editId="7A59D95B">
            <wp:simplePos x="0" y="0"/>
            <wp:positionH relativeFrom="column">
              <wp:posOffset>107365</wp:posOffset>
            </wp:positionH>
            <wp:positionV relativeFrom="paragraph">
              <wp:posOffset>2261</wp:posOffset>
            </wp:positionV>
            <wp:extent cx="1497330" cy="361950"/>
            <wp:effectExtent l="0" t="0" r="7620" b="0"/>
            <wp:wrapSquare wrapText="bothSides"/>
            <wp:docPr id="1919295270" name="Picture 191929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rotWithShape="1">
                    <a:blip r:embed="rId68">
                      <a:extLst>
                        <a:ext uri="{28A0092B-C50C-407E-A947-70E740481C1C}">
                          <a14:useLocalDpi xmlns:a14="http://schemas.microsoft.com/office/drawing/2010/main" val="0"/>
                        </a:ext>
                      </a:extLst>
                    </a:blip>
                    <a:srcRect l="56236" t="13635"/>
                    <a:stretch/>
                  </pic:blipFill>
                  <pic:spPr bwMode="auto">
                    <a:xfrm>
                      <a:off x="0" y="0"/>
                      <a:ext cx="1497330" cy="361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08CA" w:rsidRPr="00BD543F" w:rsidRDefault="003B08CA" w:rsidP="003B08CA">
      <w:pPr>
        <w:ind w:left="360"/>
        <w:rPr>
          <w:b/>
        </w:rPr>
      </w:pPr>
    </w:p>
    <w:p w:rsidR="003B08CA" w:rsidRPr="00BD543F" w:rsidRDefault="003B08CA" w:rsidP="003B08CA">
      <w:pPr>
        <w:ind w:left="360"/>
        <w:rPr>
          <w:b/>
        </w:rPr>
      </w:pPr>
    </w:p>
    <w:p w:rsidR="003B08CA" w:rsidRPr="00BD543F" w:rsidRDefault="003B08CA" w:rsidP="003B08CA">
      <w:r w:rsidRPr="00BD543F">
        <w:rPr>
          <w:b/>
        </w:rPr>
        <w:t xml:space="preserve">d. </w:t>
      </w:r>
      <w:r w:rsidRPr="00BD543F">
        <w:t xml:space="preserve">ta có </w:t>
      </w:r>
      <w:r w:rsidRPr="00BD543F">
        <w:rPr>
          <w:position w:val="-30"/>
        </w:rPr>
        <w:object w:dxaOrig="1300" w:dyaOrig="700">
          <v:shape id="_x0000_i1050" type="#_x0000_t75" style="width:65.1pt;height:35.05pt" o:ole="">
            <v:imagedata r:id="rId69" o:title=""/>
          </v:shape>
          <o:OLEObject Type="Embed" ProgID="Equation.3" ShapeID="_x0000_i1050" DrawAspect="Content" ObjectID="_1821466174" r:id="rId70"/>
        </w:object>
      </w:r>
      <w:r w:rsidRPr="00BD543F">
        <w:t xml:space="preserve">    Trong khoảng giữa 2 vân sáng có màu vân trung tâm quan sát thấy 3 vân sáng của bức xạ λ</w:t>
      </w:r>
      <w:r w:rsidRPr="00BD543F">
        <w:rPr>
          <w:vertAlign w:val="subscript"/>
        </w:rPr>
        <w:t>1</w:t>
      </w:r>
      <w:r w:rsidRPr="00BD543F">
        <w:t xml:space="preserve"> và 4 vân sáng của bức xạ λ</w:t>
      </w:r>
      <w:r w:rsidRPr="00BD543F">
        <w:rPr>
          <w:vertAlign w:val="subscript"/>
        </w:rPr>
        <w:t>2</w:t>
      </w:r>
    </w:p>
    <w:p w:rsidR="003B08CA" w:rsidRPr="00BD543F" w:rsidRDefault="003B08CA" w:rsidP="00A3672B">
      <w:pPr>
        <w:contextualSpacing/>
        <w:rPr>
          <w:b/>
        </w:rPr>
      </w:pPr>
    </w:p>
    <w:p w:rsidR="005B5654" w:rsidRPr="00BD543F" w:rsidRDefault="00756611" w:rsidP="00A3672B">
      <w:pPr>
        <w:contextualSpacing/>
      </w:pPr>
      <w:r w:rsidRPr="00BD543F">
        <w:rPr>
          <w:b/>
        </w:rPr>
        <w:t xml:space="preserve">Câu </w:t>
      </w:r>
      <w:r w:rsidR="00EF59CB" w:rsidRPr="00BD543F">
        <w:rPr>
          <w:b/>
        </w:rPr>
        <w:t>6</w:t>
      </w:r>
      <w:r w:rsidR="005B5654" w:rsidRPr="00BD543F">
        <w:rPr>
          <w:b/>
        </w:rPr>
        <w:t xml:space="preserve">: </w:t>
      </w:r>
      <w:r w:rsidR="005B5654" w:rsidRPr="00BD543F">
        <w:t xml:space="preserve">Hai quả cầu nhỏ bằng kim loại giống nhau treo trên hai dây dài (chiều dài hai dây bằng nhau và bằng </w:t>
      </w:r>
      <w:r w:rsidR="005B5654" w:rsidRPr="00BD543F">
        <w:rPr>
          <w:position w:val="-6"/>
        </w:rPr>
        <w:object w:dxaOrig="180" w:dyaOrig="279">
          <v:shape id="_x0000_i1051" type="#_x0000_t75" style="width:8.75pt;height:14.4pt" o:ole="">
            <v:imagedata r:id="rId71" o:title=""/>
          </v:shape>
          <o:OLEObject Type="Embed" ProgID="Equation.3" ShapeID="_x0000_i1051" DrawAspect="Content" ObjectID="_1821466175" r:id="rId72"/>
        </w:object>
      </w:r>
      <w:r w:rsidR="005B5654" w:rsidRPr="00BD543F">
        <w:t xml:space="preserve">) vào cùng một điểm. Ban đầu người ta truyền cho một quả cầu điện tích dương 2Q,  khi hệ cân bằng thì thấy hai quả cầu cách nhau một đoạn a = 10 cm (a &lt;&lt; </w:t>
      </w:r>
      <w:r w:rsidR="005B5654" w:rsidRPr="00BD543F">
        <w:rPr>
          <w:position w:val="-6"/>
        </w:rPr>
        <w:object w:dxaOrig="180" w:dyaOrig="279">
          <v:shape id="_x0000_i1052" type="#_x0000_t75" style="width:8.75pt;height:14.4pt" o:ole="">
            <v:imagedata r:id="rId71" o:title=""/>
          </v:shape>
          <o:OLEObject Type="Embed" ProgID="Equation.3" ShapeID="_x0000_i1052" DrawAspect="Content" ObjectID="_1821466176" r:id="rId73"/>
        </w:object>
      </w:r>
      <w:r w:rsidR="005B5654" w:rsidRPr="00BD543F">
        <w:t>,</w:t>
      </w:r>
      <w:r w:rsidR="005B5654" w:rsidRPr="00BD543F">
        <w:rPr>
          <w:position w:val="-6"/>
        </w:rPr>
        <w:object w:dxaOrig="1240" w:dyaOrig="279">
          <v:shape id="_x0000_i1053" type="#_x0000_t75" style="width:62pt;height:14.4pt" o:ole="">
            <v:imagedata r:id="rId74" o:title=""/>
          </v:shape>
          <o:OLEObject Type="Embed" ProgID="Equation.3" ShapeID="_x0000_i1053" DrawAspect="Content" ObjectID="_1821466177" r:id="rId75"/>
        </w:object>
      </w:r>
      <w:r w:rsidR="005B5654" w:rsidRPr="00BD543F">
        <w:t xml:space="preserve">). </w:t>
      </w:r>
    </w:p>
    <w:p w:rsidR="005B5654" w:rsidRPr="00BD543F" w:rsidRDefault="005B5654" w:rsidP="00A3672B">
      <w:pPr>
        <w:pStyle w:val="ListParagraph"/>
        <w:numPr>
          <w:ilvl w:val="0"/>
          <w:numId w:val="7"/>
        </w:numPr>
        <w:spacing w:after="0" w:line="240" w:lineRule="auto"/>
        <w:rPr>
          <w:rFonts w:cs="Times New Roman"/>
          <w:szCs w:val="24"/>
        </w:rPr>
      </w:pPr>
      <w:r w:rsidRPr="00BD543F">
        <w:rPr>
          <w:rFonts w:cs="Times New Roman"/>
          <w:szCs w:val="24"/>
        </w:rPr>
        <w:t xml:space="preserve">Điện tích của hai quả cầu khi cân bằng cùng độ lớn, nhưng trái dấu.  </w:t>
      </w:r>
    </w:p>
    <w:p w:rsidR="005B5654" w:rsidRPr="00BD543F" w:rsidRDefault="005B5654" w:rsidP="00A3672B">
      <w:pPr>
        <w:pStyle w:val="ListParagraph"/>
        <w:numPr>
          <w:ilvl w:val="0"/>
          <w:numId w:val="7"/>
        </w:numPr>
        <w:spacing w:after="0" w:line="240" w:lineRule="auto"/>
        <w:rPr>
          <w:rFonts w:cs="Times New Roman"/>
          <w:szCs w:val="24"/>
        </w:rPr>
      </w:pPr>
      <w:r w:rsidRPr="00BD543F">
        <w:rPr>
          <w:rFonts w:cs="Times New Roman"/>
          <w:szCs w:val="24"/>
        </w:rPr>
        <w:t xml:space="preserve">Tỉ số giữa độ lớn lực tương tác tĩnh điện và trọng lượng của quả cầu là </w:t>
      </w:r>
      <w:r w:rsidRPr="00BD543F">
        <w:rPr>
          <w:rFonts w:cs="Times New Roman"/>
          <w:position w:val="-24"/>
          <w:szCs w:val="24"/>
        </w:rPr>
        <w:object w:dxaOrig="240" w:dyaOrig="620">
          <v:shape id="_x0000_i1054" type="#_x0000_t75" style="width:11.9pt;height:30.05pt" o:ole="">
            <v:imagedata r:id="rId76" o:title=""/>
          </v:shape>
          <o:OLEObject Type="Embed" ProgID="Equation.3" ShapeID="_x0000_i1054" DrawAspect="Content" ObjectID="_1821466178" r:id="rId77"/>
        </w:object>
      </w:r>
      <w:r w:rsidRPr="00BD543F">
        <w:rPr>
          <w:rFonts w:cs="Times New Roman"/>
          <w:szCs w:val="24"/>
        </w:rPr>
        <w:t xml:space="preserve">. </w:t>
      </w:r>
    </w:p>
    <w:p w:rsidR="005B5654" w:rsidRPr="00BD543F" w:rsidRDefault="005B5654" w:rsidP="00A3672B">
      <w:pPr>
        <w:pStyle w:val="ListParagraph"/>
        <w:numPr>
          <w:ilvl w:val="0"/>
          <w:numId w:val="7"/>
        </w:numPr>
        <w:spacing w:after="0" w:line="240" w:lineRule="auto"/>
        <w:rPr>
          <w:rFonts w:cs="Times New Roman"/>
          <w:szCs w:val="24"/>
        </w:rPr>
      </w:pPr>
      <w:r w:rsidRPr="00BD543F">
        <w:rPr>
          <w:rFonts w:cs="Times New Roman"/>
          <w:szCs w:val="24"/>
        </w:rPr>
        <w:t>Sau đó, chạm nhẹ tay vào một quả cầu rồi để hệ cân bằng, điện tích của hai quả cầu khi cân bằng có độ lớn bằng nhau và bằng Q/2</w:t>
      </w:r>
      <w:r w:rsidRPr="00BD543F">
        <w:rPr>
          <w:rFonts w:cs="Times New Roman"/>
          <w:szCs w:val="24"/>
        </w:rPr>
        <w:tab/>
      </w:r>
    </w:p>
    <w:p w:rsidR="005B5654" w:rsidRPr="00BD543F" w:rsidRDefault="005B5654" w:rsidP="00A3672B">
      <w:pPr>
        <w:pStyle w:val="ListParagraph"/>
        <w:spacing w:after="0" w:line="240" w:lineRule="auto"/>
        <w:rPr>
          <w:rFonts w:cs="Times New Roman"/>
          <w:b/>
          <w:szCs w:val="24"/>
        </w:rPr>
      </w:pPr>
      <w:r w:rsidRPr="00BD543F">
        <w:rPr>
          <w:rFonts w:cs="Times New Roman"/>
          <w:b/>
          <w:szCs w:val="24"/>
        </w:rPr>
        <w:t>d)</w:t>
      </w:r>
      <w:r w:rsidRPr="00BD543F">
        <w:rPr>
          <w:rFonts w:cs="Times New Roman"/>
          <w:szCs w:val="24"/>
        </w:rPr>
        <w:t xml:space="preserve">  Sau khi chạm nhẹ tay, hệ cân bằng thì khoảng cách giữa hai quả cầu là 6,3 cm. </w:t>
      </w:r>
    </w:p>
    <w:p w:rsidR="007A76E0" w:rsidRPr="00BD543F" w:rsidRDefault="007A76E0" w:rsidP="007A76E0">
      <w:pPr>
        <w:tabs>
          <w:tab w:val="left" w:pos="284"/>
          <w:tab w:val="left" w:pos="2268"/>
          <w:tab w:val="left" w:pos="4253"/>
          <w:tab w:val="left" w:pos="6237"/>
        </w:tabs>
        <w:contextualSpacing/>
        <w:rPr>
          <w:b/>
        </w:rPr>
      </w:pPr>
      <w:r w:rsidRPr="00BD543F">
        <w:rPr>
          <w:b/>
        </w:rPr>
        <w:t>Hướng dẫn: S-S-Đ-Đ</w:t>
      </w:r>
    </w:p>
    <w:p w:rsidR="007A76E0" w:rsidRPr="00BD543F" w:rsidRDefault="007A76E0" w:rsidP="007A76E0">
      <w:pPr>
        <w:contextualSpacing/>
      </w:pPr>
      <w:r w:rsidRPr="00BD543F">
        <w:rPr>
          <w:b/>
        </w:rPr>
        <w:t>a</w:t>
      </w:r>
      <w:r w:rsidRPr="00BD543F">
        <w:t>. Mỗi quả cầu khi cân bằng có điện tích bằng nhau và bằng Q</w:t>
      </w:r>
    </w:p>
    <w:p w:rsidR="007A76E0" w:rsidRPr="00BD543F" w:rsidRDefault="007A76E0" w:rsidP="007A76E0">
      <w:pPr>
        <w:contextualSpacing/>
      </w:pPr>
      <w:r w:rsidRPr="00BD543F">
        <w:rPr>
          <w:b/>
        </w:rPr>
        <w:t>b</w:t>
      </w:r>
      <w:r w:rsidRPr="00BD543F">
        <w:t xml:space="preserve">. </w:t>
      </w:r>
      <w:r w:rsidRPr="00BD543F">
        <w:rPr>
          <w:position w:val="-24"/>
        </w:rPr>
        <w:object w:dxaOrig="1600" w:dyaOrig="620">
          <v:shape id="_x0000_i1055" type="#_x0000_t75" style="width:80.75pt;height:31.3pt" o:ole="">
            <v:imagedata r:id="rId78" o:title=""/>
          </v:shape>
          <o:OLEObject Type="Embed" ProgID="Equation.3" ShapeID="_x0000_i1055" DrawAspect="Content" ObjectID="_1821466179" r:id="rId79"/>
        </w:object>
      </w:r>
      <w:r w:rsidRPr="00BD543F">
        <w:t>(α là góc hợp bởi dây treo và phương thẳng đứng khi dây cân bằng)</w:t>
      </w:r>
    </w:p>
    <w:p w:rsidR="007A76E0" w:rsidRPr="00BD543F" w:rsidRDefault="007A76E0" w:rsidP="007A76E0">
      <w:pPr>
        <w:contextualSpacing/>
      </w:pPr>
      <w:r w:rsidRPr="00BD543F">
        <w:rPr>
          <w:b/>
        </w:rPr>
        <w:t>c</w:t>
      </w:r>
      <w:r w:rsidRPr="00BD543F">
        <w:t>. Mỗi quả cầu khi cân bằng có điện tích bằng nhau và bằng Q/2</w:t>
      </w:r>
    </w:p>
    <w:p w:rsidR="007A76E0" w:rsidRPr="00BD543F" w:rsidRDefault="007A76E0" w:rsidP="007A76E0">
      <w:pPr>
        <w:contextualSpacing/>
      </w:pPr>
      <w:r w:rsidRPr="00BD543F">
        <w:rPr>
          <w:b/>
        </w:rPr>
        <w:t>d</w:t>
      </w:r>
      <w:r w:rsidRPr="00BD543F">
        <w:t xml:space="preserve">. Ban đầu </w:t>
      </w:r>
      <w:r w:rsidRPr="00BD543F">
        <w:rPr>
          <w:position w:val="-24"/>
        </w:rPr>
        <w:object w:dxaOrig="3739" w:dyaOrig="660">
          <v:shape id="_x0000_i1056" type="#_x0000_t75" style="width:186.55pt;height:33.2pt" o:ole="">
            <v:imagedata r:id="rId80" o:title=""/>
          </v:shape>
          <o:OLEObject Type="Embed" ProgID="Equation.3" ShapeID="_x0000_i1056" DrawAspect="Content" ObjectID="_1821466180" r:id="rId81"/>
        </w:object>
      </w:r>
    </w:p>
    <w:p w:rsidR="007A76E0" w:rsidRPr="00BD543F" w:rsidRDefault="007A76E0" w:rsidP="007A76E0">
      <w:pPr>
        <w:contextualSpacing/>
      </w:pPr>
      <w:r w:rsidRPr="00BD543F">
        <w:t xml:space="preserve">Sau khi chạm tay vào quả cầu: </w:t>
      </w:r>
      <w:r w:rsidRPr="00BD543F">
        <w:rPr>
          <w:position w:val="-30"/>
        </w:rPr>
        <w:object w:dxaOrig="4239" w:dyaOrig="960">
          <v:shape id="_x0000_i1057" type="#_x0000_t75" style="width:211.6pt;height:48.2pt" o:ole="">
            <v:imagedata r:id="rId82" o:title=""/>
          </v:shape>
          <o:OLEObject Type="Embed" ProgID="Equation.3" ShapeID="_x0000_i1057" DrawAspect="Content" ObjectID="_1821466181" r:id="rId83"/>
        </w:object>
      </w:r>
    </w:p>
    <w:p w:rsidR="005B5654" w:rsidRPr="00BD543F" w:rsidRDefault="007A76E0" w:rsidP="007A76E0">
      <w:pPr>
        <w:tabs>
          <w:tab w:val="left" w:pos="284"/>
          <w:tab w:val="left" w:pos="2268"/>
          <w:tab w:val="left" w:pos="4253"/>
          <w:tab w:val="left" w:pos="6237"/>
        </w:tabs>
        <w:contextualSpacing/>
        <w:rPr>
          <w:b/>
        </w:rPr>
      </w:pPr>
      <w:r w:rsidRPr="00BD543F">
        <w:t xml:space="preserve"> Từ (1) và (2) ta được a</w:t>
      </w:r>
      <w:r w:rsidRPr="00BD543F">
        <w:rPr>
          <w:vertAlign w:val="superscript"/>
        </w:rPr>
        <w:t>’</w:t>
      </w:r>
      <w:r w:rsidRPr="00BD543F">
        <w:t xml:space="preserve"> = 6,3 cm</w:t>
      </w:r>
      <w:r w:rsidRPr="00BD543F">
        <w:tab/>
      </w:r>
    </w:p>
    <w:p w:rsidR="005B5654" w:rsidRPr="00BD543F" w:rsidRDefault="005B5654" w:rsidP="00A3672B">
      <w:pPr>
        <w:tabs>
          <w:tab w:val="left" w:pos="284"/>
          <w:tab w:val="left" w:pos="2268"/>
          <w:tab w:val="left" w:pos="4253"/>
          <w:tab w:val="left" w:pos="6237"/>
        </w:tabs>
        <w:contextualSpacing/>
      </w:pPr>
      <w:r w:rsidRPr="00BD543F">
        <w:rPr>
          <w:b/>
        </w:rPr>
        <w:t>PHẦN III. Câu trắc nghiệm trả lời ngắn.</w:t>
      </w:r>
      <w:r w:rsidRPr="00BD543F">
        <w:t xml:space="preserve"> Thí sinh trả lời từ câu 1 đến câu 6</w:t>
      </w:r>
    </w:p>
    <w:p w:rsidR="00152E9A" w:rsidRPr="00BD543F" w:rsidRDefault="00D11248" w:rsidP="00A3672B">
      <w:pPr>
        <w:tabs>
          <w:tab w:val="left" w:pos="284"/>
          <w:tab w:val="left" w:pos="567"/>
          <w:tab w:val="left" w:pos="851"/>
          <w:tab w:val="left" w:pos="2552"/>
          <w:tab w:val="left" w:pos="4820"/>
          <w:tab w:val="left" w:pos="7088"/>
        </w:tabs>
        <w:jc w:val="both"/>
        <w:rPr>
          <w:lang w:val="vi-VN"/>
        </w:rPr>
      </w:pPr>
      <w:r w:rsidRPr="00BD543F">
        <w:rPr>
          <w:b/>
          <w:bCs/>
        </w:rPr>
        <w:lastRenderedPageBreak/>
        <w:t xml:space="preserve">Câu </w:t>
      </w:r>
      <w:r w:rsidR="0022742E" w:rsidRPr="00BD543F">
        <w:rPr>
          <w:b/>
          <w:bCs/>
        </w:rPr>
        <w:t>1</w:t>
      </w:r>
      <w:r w:rsidR="00152E9A" w:rsidRPr="00BD543F">
        <w:rPr>
          <w:b/>
          <w:bCs/>
        </w:rPr>
        <w:t>.</w:t>
      </w:r>
      <w:r w:rsidRPr="00BD543F">
        <w:rPr>
          <w:b/>
          <w:bCs/>
        </w:rPr>
        <w:t xml:space="preserve"> </w:t>
      </w:r>
      <w:r w:rsidR="00152E9A" w:rsidRPr="00BD543F">
        <w:t xml:space="preserve">Một lượng khí lí tưởng có khối lượng mol phân tử </w:t>
      </w:r>
      <w:r w:rsidR="00152E9A" w:rsidRPr="00BD543F">
        <w:rPr>
          <w:rFonts w:eastAsiaTheme="minorEastAsia"/>
        </w:rPr>
        <w:t xml:space="preserve">là </w:t>
      </w:r>
      <m:oMath>
        <m:r>
          <w:rPr>
            <w:rFonts w:ascii="Cambria Math" w:hAnsi="Cambria Math"/>
          </w:rPr>
          <m:t xml:space="preserve">28 </m:t>
        </m:r>
        <m:r>
          <m:rPr>
            <m:sty m:val="p"/>
          </m:rPr>
          <w:rPr>
            <w:rFonts w:ascii="Cambria Math" w:hAnsi="Cambria Math"/>
          </w:rPr>
          <m:t>g/mol</m:t>
        </m:r>
      </m:oMath>
      <w:r w:rsidR="00152E9A" w:rsidRPr="00BD543F">
        <w:t xml:space="preserve">. Để làm nóng đẳng áp khối khí thêm </w:t>
      </w:r>
      <m:oMath>
        <m:sSup>
          <m:sSupPr>
            <m:ctrlPr>
              <w:rPr>
                <w:rFonts w:ascii="Cambria Math" w:hAnsi="Cambria Math"/>
                <w:i/>
              </w:rPr>
            </m:ctrlPr>
          </m:sSupPr>
          <m:e>
            <m:r>
              <w:rPr>
                <w:rFonts w:ascii="Cambria Math" w:hAnsi="Cambria Math"/>
              </w:rPr>
              <m:t>15</m:t>
            </m:r>
          </m:e>
          <m:sup>
            <m:r>
              <m:rPr>
                <m:sty m:val="p"/>
              </m:rPr>
              <w:rPr>
                <w:rFonts w:ascii="Cambria Math" w:hAnsi="Cambria Math"/>
              </w:rPr>
              <m:t>o</m:t>
            </m:r>
          </m:sup>
        </m:sSup>
        <m:r>
          <m:rPr>
            <m:sty m:val="p"/>
          </m:rPr>
          <w:rPr>
            <w:rFonts w:ascii="Cambria Math" w:hAnsi="Cambria Math"/>
          </w:rPr>
          <m:t>C</m:t>
        </m:r>
      </m:oMath>
      <w:r w:rsidR="00152E9A" w:rsidRPr="00BD543F">
        <w:t xml:space="preserve">, cần truyền cho khí nhiệt lượng </w:t>
      </w:r>
      <m:oMath>
        <m:r>
          <w:rPr>
            <w:rFonts w:ascii="Cambria Math" w:hAnsi="Cambria Math"/>
          </w:rPr>
          <m:t xml:space="preserve">12 </m:t>
        </m:r>
        <m:r>
          <m:rPr>
            <m:sty m:val="p"/>
          </m:rPr>
          <w:rPr>
            <w:rFonts w:ascii="Cambria Math" w:hAnsi="Cambria Math"/>
          </w:rPr>
          <m:t>J</m:t>
        </m:r>
      </m:oMath>
      <w:r w:rsidR="00152E9A" w:rsidRPr="00BD543F">
        <w:t xml:space="preserve">. Để làm lạnh đẳng tích khối khí trở về nhiệt độ ban đầu, cần lấy đi của khí một nhiệt lượng </w:t>
      </w:r>
      <m:oMath>
        <m:r>
          <w:rPr>
            <w:rFonts w:ascii="Cambria Math" w:hAnsi="Cambria Math"/>
          </w:rPr>
          <m:t xml:space="preserve">9 </m:t>
        </m:r>
        <m:r>
          <m:rPr>
            <m:sty m:val="p"/>
          </m:rPr>
          <w:rPr>
            <w:rFonts w:ascii="Cambria Math" w:hAnsi="Cambria Math"/>
          </w:rPr>
          <m:t>J</m:t>
        </m:r>
      </m:oMath>
      <w:r w:rsidR="00152E9A" w:rsidRPr="00BD543F">
        <w:t xml:space="preserve">. </w:t>
      </w:r>
      <w:r w:rsidR="00152E9A" w:rsidRPr="00BD543F">
        <w:rPr>
          <w:lang w:val="vi-VN"/>
        </w:rPr>
        <w:t>K</w:t>
      </w:r>
      <w:r w:rsidR="00152E9A" w:rsidRPr="00BD543F">
        <w:t xml:space="preserve">hối lượng của khí theo đơn vị g </w:t>
      </w:r>
      <w:r w:rsidR="00152E9A" w:rsidRPr="00BD543F">
        <w:rPr>
          <w:lang w:val="vi-VN"/>
        </w:rPr>
        <w:t>là bao nhiêu ?</w:t>
      </w:r>
      <w:r w:rsidR="009A3B2B" w:rsidRPr="009A3B2B">
        <w:t xml:space="preserve"> </w:t>
      </w:r>
      <w:r w:rsidR="009A3B2B" w:rsidRPr="00BD543F">
        <w:t>(làm tròn kết quả đến chữ số hàng phần trăm)</w:t>
      </w:r>
    </w:p>
    <w:p w:rsidR="00152E9A" w:rsidRPr="00BD543F" w:rsidRDefault="00152E9A" w:rsidP="00A3672B">
      <w:pPr>
        <w:pStyle w:val="NoSpacing"/>
        <w:tabs>
          <w:tab w:val="left" w:pos="284"/>
          <w:tab w:val="left" w:pos="851"/>
          <w:tab w:val="left" w:pos="2552"/>
          <w:tab w:val="left" w:pos="4820"/>
          <w:tab w:val="left" w:pos="7088"/>
        </w:tabs>
        <w:jc w:val="center"/>
        <w:rPr>
          <w:b/>
          <w:bCs/>
          <w:color w:val="0070C0"/>
          <w:szCs w:val="24"/>
          <w:lang w:val="vi-VN"/>
        </w:rPr>
      </w:pPr>
      <w:r w:rsidRPr="00BD543F">
        <w:rPr>
          <w:b/>
          <w:bCs/>
          <w:color w:val="0070C0"/>
          <w:szCs w:val="24"/>
        </w:rPr>
        <w:t>Hướng dẫn giải</w:t>
      </w:r>
    </w:p>
    <w:p w:rsidR="00152E9A" w:rsidRPr="00BD543F" w:rsidRDefault="00152E9A" w:rsidP="00A3672B">
      <w:pPr>
        <w:pStyle w:val="NoSpacing"/>
        <w:tabs>
          <w:tab w:val="left" w:pos="284"/>
          <w:tab w:val="left" w:pos="851"/>
          <w:tab w:val="left" w:pos="2552"/>
          <w:tab w:val="left" w:pos="4820"/>
          <w:tab w:val="left" w:pos="7088"/>
        </w:tabs>
        <w:rPr>
          <w:color w:val="C00000"/>
          <w:szCs w:val="24"/>
        </w:rPr>
      </w:pPr>
      <w:r w:rsidRPr="00BD543F">
        <w:rPr>
          <w:szCs w:val="24"/>
        </w:rPr>
        <w:tab/>
      </w:r>
      <w:r w:rsidRPr="00BD543F">
        <w:rPr>
          <w:color w:val="C00000"/>
          <w:szCs w:val="24"/>
        </w:rPr>
        <w:t>Với quá trình làm nóng đẳng áp khí, dùng định luật I nhiệt động lực học ta có</w:t>
      </w:r>
    </w:p>
    <w:p w:rsidR="00152E9A" w:rsidRPr="00BD543F" w:rsidRDefault="00152E9A" w:rsidP="00A3672B">
      <w:pPr>
        <w:pStyle w:val="NoSpacing"/>
        <w:tabs>
          <w:tab w:val="left" w:pos="284"/>
          <w:tab w:val="left" w:pos="851"/>
          <w:tab w:val="left" w:pos="2552"/>
          <w:tab w:val="left" w:pos="4820"/>
          <w:tab w:val="left" w:pos="7088"/>
        </w:tabs>
        <w:jc w:val="center"/>
        <w:rPr>
          <w:rFonts w:eastAsiaTheme="minorEastAsia"/>
          <w:color w:val="C00000"/>
          <w:szCs w:val="24"/>
        </w:rPr>
      </w:pPr>
      <m:oMathPara>
        <m:oMath>
          <m:r>
            <w:rPr>
              <w:rFonts w:ascii="Cambria Math" w:hAnsi="Cambria Math"/>
              <w:color w:val="C00000"/>
              <w:szCs w:val="24"/>
            </w:rPr>
            <m:t>U-</m:t>
          </m:r>
          <m:sSub>
            <m:sSubPr>
              <m:ctrlPr>
                <w:rPr>
                  <w:rFonts w:ascii="Cambria Math" w:hAnsi="Cambria Math"/>
                  <w:i/>
                  <w:color w:val="C00000"/>
                  <w:szCs w:val="24"/>
                </w:rPr>
              </m:ctrlPr>
            </m:sSubPr>
            <m:e>
              <m:r>
                <w:rPr>
                  <w:rFonts w:ascii="Cambria Math" w:hAnsi="Cambria Math"/>
                  <w:color w:val="C00000"/>
                  <w:szCs w:val="24"/>
                </w:rPr>
                <m:t>U</m:t>
              </m:r>
            </m:e>
            <m:sub>
              <m:r>
                <w:rPr>
                  <w:rFonts w:ascii="Cambria Math" w:hAnsi="Cambria Math"/>
                  <w:color w:val="C00000"/>
                  <w:szCs w:val="24"/>
                </w:rPr>
                <m:t>0</m:t>
              </m:r>
            </m:sub>
          </m:sSub>
          <m:r>
            <w:rPr>
              <w:rFonts w:ascii="Cambria Math" w:hAnsi="Cambria Math"/>
              <w:color w:val="C00000"/>
              <w:szCs w:val="24"/>
            </w:rPr>
            <m:t>=</m:t>
          </m:r>
          <m:sSub>
            <m:sSubPr>
              <m:ctrlPr>
                <w:rPr>
                  <w:rFonts w:ascii="Cambria Math" w:hAnsi="Cambria Math"/>
                  <w:i/>
                  <w:color w:val="C00000"/>
                  <w:szCs w:val="24"/>
                </w:rPr>
              </m:ctrlPr>
            </m:sSubPr>
            <m:e>
              <m:r>
                <w:rPr>
                  <w:rFonts w:ascii="Cambria Math" w:hAnsi="Cambria Math"/>
                  <w:color w:val="C00000"/>
                  <w:szCs w:val="24"/>
                </w:rPr>
                <m:t>A</m:t>
              </m:r>
            </m:e>
            <m:sub>
              <m:r>
                <w:rPr>
                  <w:rFonts w:ascii="Cambria Math" w:hAnsi="Cambria Math"/>
                  <w:color w:val="C00000"/>
                  <w:szCs w:val="24"/>
                </w:rPr>
                <m:t>1</m:t>
              </m:r>
            </m:sub>
          </m:sSub>
          <m:r>
            <w:rPr>
              <w:rFonts w:ascii="Cambria Math" w:hAnsi="Cambria Math"/>
              <w:color w:val="C00000"/>
              <w:szCs w:val="24"/>
            </w:rPr>
            <m:t>+</m:t>
          </m:r>
          <m:sSub>
            <m:sSubPr>
              <m:ctrlPr>
                <w:rPr>
                  <w:rFonts w:ascii="Cambria Math" w:hAnsi="Cambria Math"/>
                  <w:i/>
                  <w:color w:val="C00000"/>
                  <w:szCs w:val="24"/>
                </w:rPr>
              </m:ctrlPr>
            </m:sSubPr>
            <m:e>
              <m:r>
                <w:rPr>
                  <w:rFonts w:ascii="Cambria Math" w:hAnsi="Cambria Math"/>
                  <w:color w:val="C00000"/>
                  <w:szCs w:val="24"/>
                </w:rPr>
                <m:t>Q</m:t>
              </m:r>
            </m:e>
            <m:sub>
              <m:r>
                <w:rPr>
                  <w:rFonts w:ascii="Cambria Math" w:hAnsi="Cambria Math"/>
                  <w:color w:val="C00000"/>
                  <w:szCs w:val="24"/>
                </w:rPr>
                <m:t>1</m:t>
              </m:r>
            </m:sub>
          </m:sSub>
        </m:oMath>
      </m:oMathPara>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color w:val="C00000"/>
          <w:szCs w:val="24"/>
        </w:rPr>
        <w:t xml:space="preserve">trong đó </w:t>
      </w:r>
      <m:oMath>
        <m:sSub>
          <m:sSubPr>
            <m:ctrlPr>
              <w:rPr>
                <w:rFonts w:ascii="Cambria Math" w:hAnsi="Cambria Math"/>
                <w:i/>
                <w:color w:val="C00000"/>
                <w:szCs w:val="24"/>
              </w:rPr>
            </m:ctrlPr>
          </m:sSubPr>
          <m:e>
            <m:r>
              <w:rPr>
                <w:rFonts w:ascii="Cambria Math" w:hAnsi="Cambria Math"/>
                <w:color w:val="C00000"/>
                <w:szCs w:val="24"/>
              </w:rPr>
              <m:t>A</m:t>
            </m:r>
          </m:e>
          <m:sub>
            <m:r>
              <w:rPr>
                <w:rFonts w:ascii="Cambria Math" w:hAnsi="Cambria Math"/>
                <w:color w:val="C00000"/>
                <w:szCs w:val="24"/>
              </w:rPr>
              <m:t>1</m:t>
            </m:r>
          </m:sub>
        </m:sSub>
        <m:r>
          <w:rPr>
            <w:rFonts w:ascii="Cambria Math" w:hAnsi="Cambria Math"/>
            <w:color w:val="C00000"/>
            <w:szCs w:val="24"/>
          </w:rPr>
          <m:t>=-p</m:t>
        </m:r>
        <m:r>
          <m:rPr>
            <m:sty m:val="p"/>
          </m:rPr>
          <w:rPr>
            <w:rFonts w:ascii="Cambria Math" w:hAnsi="Cambria Math"/>
            <w:color w:val="C00000"/>
            <w:szCs w:val="24"/>
          </w:rPr>
          <m:t>Δ</m:t>
        </m:r>
        <m:r>
          <w:rPr>
            <w:rFonts w:ascii="Cambria Math" w:hAnsi="Cambria Math"/>
            <w:color w:val="C00000"/>
            <w:szCs w:val="24"/>
          </w:rPr>
          <m:t>V=-</m:t>
        </m:r>
        <m:f>
          <m:fPr>
            <m:ctrlPr>
              <w:rPr>
                <w:rFonts w:ascii="Cambria Math" w:hAnsi="Cambria Math"/>
                <w:i/>
                <w:color w:val="C00000"/>
                <w:szCs w:val="24"/>
              </w:rPr>
            </m:ctrlPr>
          </m:fPr>
          <m:num>
            <m:r>
              <w:rPr>
                <w:rFonts w:ascii="Cambria Math" w:hAnsi="Cambria Math"/>
                <w:color w:val="C00000"/>
                <w:szCs w:val="24"/>
              </w:rPr>
              <m:t>m</m:t>
            </m:r>
          </m:num>
          <m:den>
            <m:r>
              <w:rPr>
                <w:rFonts w:ascii="Cambria Math" w:hAnsi="Cambria Math"/>
                <w:color w:val="C00000"/>
                <w:szCs w:val="24"/>
              </w:rPr>
              <m:t>M</m:t>
            </m:r>
          </m:den>
        </m:f>
        <m:r>
          <w:rPr>
            <w:rFonts w:ascii="Cambria Math" w:hAnsi="Cambria Math"/>
            <w:color w:val="C00000"/>
            <w:szCs w:val="24"/>
          </w:rPr>
          <m:t>R</m:t>
        </m:r>
        <m:r>
          <m:rPr>
            <m:sty m:val="p"/>
          </m:rPr>
          <w:rPr>
            <w:rFonts w:ascii="Cambria Math" w:hAnsi="Cambria Math"/>
            <w:color w:val="C00000"/>
            <w:szCs w:val="24"/>
          </w:rPr>
          <m:t>Δ</m:t>
        </m:r>
        <m:r>
          <w:rPr>
            <w:rFonts w:ascii="Cambria Math" w:hAnsi="Cambria Math"/>
            <w:color w:val="C00000"/>
            <w:szCs w:val="24"/>
          </w:rPr>
          <m:t>T</m:t>
        </m:r>
      </m:oMath>
      <w:r w:rsidRPr="00BD543F">
        <w:rPr>
          <w:rFonts w:eastAsiaTheme="minorEastAsia"/>
          <w:color w:val="C00000"/>
          <w:szCs w:val="24"/>
        </w:rPr>
        <w:t xml:space="preserve"> là công mà khối khí sinh ra, </w:t>
      </w:r>
      <m:oMath>
        <m:sSub>
          <m:sSubPr>
            <m:ctrlPr>
              <w:rPr>
                <w:rFonts w:ascii="Cambria Math" w:hAnsi="Cambria Math"/>
                <w:i/>
                <w:color w:val="C00000"/>
                <w:szCs w:val="24"/>
              </w:rPr>
            </m:ctrlPr>
          </m:sSubPr>
          <m:e>
            <m:r>
              <w:rPr>
                <w:rFonts w:ascii="Cambria Math" w:hAnsi="Cambria Math"/>
                <w:color w:val="C00000"/>
                <w:szCs w:val="24"/>
              </w:rPr>
              <m:t>Q</m:t>
            </m:r>
          </m:e>
          <m:sub>
            <m:r>
              <w:rPr>
                <w:rFonts w:ascii="Cambria Math" w:hAnsi="Cambria Math"/>
                <w:color w:val="C00000"/>
                <w:szCs w:val="24"/>
              </w:rPr>
              <m:t>1</m:t>
            </m:r>
          </m:sub>
        </m:sSub>
        <m:r>
          <w:rPr>
            <w:rFonts w:ascii="Cambria Math" w:hAnsi="Cambria Math"/>
            <w:color w:val="C00000"/>
            <w:szCs w:val="24"/>
          </w:rPr>
          <m:t xml:space="preserve">=12 </m:t>
        </m:r>
        <m:r>
          <m:rPr>
            <m:sty m:val="p"/>
          </m:rPr>
          <w:rPr>
            <w:rFonts w:ascii="Cambria Math" w:hAnsi="Cambria Math"/>
            <w:color w:val="C00000"/>
            <w:szCs w:val="24"/>
          </w:rPr>
          <m:t>J</m:t>
        </m:r>
      </m:oMath>
      <w:r w:rsidRPr="00BD543F">
        <w:rPr>
          <w:rFonts w:eastAsiaTheme="minorEastAsia"/>
          <w:iCs/>
          <w:color w:val="C00000"/>
          <w:szCs w:val="24"/>
        </w:rPr>
        <w:t xml:space="preserve"> là nhiệt lượng mà khí nhận.</w:t>
      </w:r>
    </w:p>
    <w:p w:rsidR="00152E9A" w:rsidRPr="00BD543F" w:rsidRDefault="00152E9A" w:rsidP="00A3672B">
      <w:pPr>
        <w:pStyle w:val="NoSpacing"/>
        <w:tabs>
          <w:tab w:val="left" w:pos="284"/>
          <w:tab w:val="left" w:pos="851"/>
          <w:tab w:val="left" w:pos="2552"/>
          <w:tab w:val="left" w:pos="4820"/>
          <w:tab w:val="left" w:pos="7088"/>
        </w:tabs>
        <w:rPr>
          <w:color w:val="C00000"/>
          <w:szCs w:val="24"/>
        </w:rPr>
      </w:pPr>
      <w:r w:rsidRPr="00BD543F">
        <w:rPr>
          <w:rFonts w:eastAsiaTheme="minorEastAsia"/>
          <w:iCs/>
          <w:color w:val="C00000"/>
          <w:szCs w:val="24"/>
        </w:rPr>
        <w:tab/>
      </w:r>
      <w:r w:rsidRPr="00BD543F">
        <w:rPr>
          <w:color w:val="C00000"/>
          <w:szCs w:val="24"/>
        </w:rPr>
        <w:t>Với quá trình làm lạnh đẳng tích khí để nó trở về nhiệt độ ban đầu (nội năng trở về giá trị ban đầu), dùng định luật I nhiệt động lực học ta có</w:t>
      </w:r>
    </w:p>
    <w:p w:rsidR="00152E9A" w:rsidRPr="00BD543F" w:rsidRDefault="00560660" w:rsidP="00A3672B">
      <w:pPr>
        <w:pStyle w:val="NoSpacing"/>
        <w:tabs>
          <w:tab w:val="left" w:pos="284"/>
          <w:tab w:val="left" w:pos="851"/>
          <w:tab w:val="left" w:pos="2552"/>
          <w:tab w:val="left" w:pos="4820"/>
          <w:tab w:val="left" w:pos="7088"/>
        </w:tabs>
        <w:jc w:val="center"/>
        <w:rPr>
          <w:rFonts w:eastAsiaTheme="minorEastAsia"/>
          <w:color w:val="C00000"/>
          <w:szCs w:val="24"/>
        </w:rPr>
      </w:pPr>
      <m:oMathPara>
        <m:oMath>
          <m:sSub>
            <m:sSubPr>
              <m:ctrlPr>
                <w:rPr>
                  <w:rFonts w:ascii="Cambria Math" w:hAnsi="Cambria Math"/>
                  <w:i/>
                  <w:color w:val="C00000"/>
                  <w:szCs w:val="24"/>
                </w:rPr>
              </m:ctrlPr>
            </m:sSubPr>
            <m:e>
              <m:r>
                <w:rPr>
                  <w:rFonts w:ascii="Cambria Math" w:hAnsi="Cambria Math"/>
                  <w:color w:val="C00000"/>
                  <w:szCs w:val="24"/>
                </w:rPr>
                <m:t>U</m:t>
              </m:r>
            </m:e>
            <m:sub>
              <m:r>
                <w:rPr>
                  <w:rFonts w:ascii="Cambria Math" w:hAnsi="Cambria Math"/>
                  <w:color w:val="C00000"/>
                  <w:szCs w:val="24"/>
                </w:rPr>
                <m:t>0</m:t>
              </m:r>
            </m:sub>
          </m:sSub>
          <m:r>
            <w:rPr>
              <w:rFonts w:ascii="Cambria Math" w:hAnsi="Cambria Math"/>
              <w:color w:val="C00000"/>
              <w:szCs w:val="24"/>
            </w:rPr>
            <m:t>-U=</m:t>
          </m:r>
          <m:sSub>
            <m:sSubPr>
              <m:ctrlPr>
                <w:rPr>
                  <w:rFonts w:ascii="Cambria Math" w:hAnsi="Cambria Math"/>
                  <w:i/>
                  <w:color w:val="C00000"/>
                  <w:szCs w:val="24"/>
                </w:rPr>
              </m:ctrlPr>
            </m:sSubPr>
            <m:e>
              <m:r>
                <w:rPr>
                  <w:rFonts w:ascii="Cambria Math" w:hAnsi="Cambria Math"/>
                  <w:color w:val="C00000"/>
                  <w:szCs w:val="24"/>
                </w:rPr>
                <m:t>A</m:t>
              </m:r>
            </m:e>
            <m:sub>
              <m:r>
                <w:rPr>
                  <w:rFonts w:ascii="Cambria Math" w:hAnsi="Cambria Math"/>
                  <w:color w:val="C00000"/>
                  <w:szCs w:val="24"/>
                </w:rPr>
                <m:t>2</m:t>
              </m:r>
            </m:sub>
          </m:sSub>
          <m:r>
            <w:rPr>
              <w:rFonts w:ascii="Cambria Math" w:hAnsi="Cambria Math"/>
              <w:color w:val="C00000"/>
              <w:szCs w:val="24"/>
            </w:rPr>
            <m:t>+</m:t>
          </m:r>
          <m:sSub>
            <m:sSubPr>
              <m:ctrlPr>
                <w:rPr>
                  <w:rFonts w:ascii="Cambria Math" w:hAnsi="Cambria Math"/>
                  <w:i/>
                  <w:color w:val="C00000"/>
                  <w:szCs w:val="24"/>
                </w:rPr>
              </m:ctrlPr>
            </m:sSubPr>
            <m:e>
              <m:r>
                <w:rPr>
                  <w:rFonts w:ascii="Cambria Math" w:hAnsi="Cambria Math"/>
                  <w:color w:val="C00000"/>
                  <w:szCs w:val="24"/>
                </w:rPr>
                <m:t>Q</m:t>
              </m:r>
            </m:e>
            <m:sub>
              <m:r>
                <w:rPr>
                  <w:rFonts w:ascii="Cambria Math" w:hAnsi="Cambria Math"/>
                  <w:color w:val="C00000"/>
                  <w:szCs w:val="24"/>
                </w:rPr>
                <m:t>2</m:t>
              </m:r>
            </m:sub>
          </m:sSub>
        </m:oMath>
      </m:oMathPara>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color w:val="C00000"/>
          <w:szCs w:val="24"/>
        </w:rPr>
        <w:t xml:space="preserve">trong đó </w:t>
      </w:r>
      <m:oMath>
        <m:sSub>
          <m:sSubPr>
            <m:ctrlPr>
              <w:rPr>
                <w:rFonts w:ascii="Cambria Math" w:hAnsi="Cambria Math"/>
                <w:i/>
                <w:color w:val="C00000"/>
                <w:szCs w:val="24"/>
              </w:rPr>
            </m:ctrlPr>
          </m:sSubPr>
          <m:e>
            <m:r>
              <w:rPr>
                <w:rFonts w:ascii="Cambria Math" w:hAnsi="Cambria Math"/>
                <w:color w:val="C00000"/>
                <w:szCs w:val="24"/>
              </w:rPr>
              <m:t>A</m:t>
            </m:r>
          </m:e>
          <m:sub>
            <m:r>
              <w:rPr>
                <w:rFonts w:ascii="Cambria Math" w:hAnsi="Cambria Math"/>
                <w:color w:val="C00000"/>
                <w:szCs w:val="24"/>
              </w:rPr>
              <m:t>2</m:t>
            </m:r>
          </m:sub>
        </m:sSub>
        <m:r>
          <w:rPr>
            <w:rFonts w:ascii="Cambria Math" w:hAnsi="Cambria Math"/>
            <w:color w:val="C00000"/>
            <w:szCs w:val="24"/>
          </w:rPr>
          <m:t>=0</m:t>
        </m:r>
      </m:oMath>
      <w:r w:rsidRPr="00BD543F">
        <w:rPr>
          <w:rFonts w:eastAsiaTheme="minorEastAsia"/>
          <w:color w:val="C00000"/>
          <w:szCs w:val="24"/>
        </w:rPr>
        <w:t xml:space="preserve"> và </w:t>
      </w:r>
      <m:oMath>
        <m:sSub>
          <m:sSubPr>
            <m:ctrlPr>
              <w:rPr>
                <w:rFonts w:ascii="Cambria Math" w:hAnsi="Cambria Math"/>
                <w:i/>
                <w:color w:val="C00000"/>
                <w:szCs w:val="24"/>
              </w:rPr>
            </m:ctrlPr>
          </m:sSubPr>
          <m:e>
            <m:r>
              <w:rPr>
                <w:rFonts w:ascii="Cambria Math" w:hAnsi="Cambria Math"/>
                <w:color w:val="C00000"/>
                <w:szCs w:val="24"/>
              </w:rPr>
              <m:t>Q</m:t>
            </m:r>
          </m:e>
          <m:sub>
            <m:r>
              <w:rPr>
                <w:rFonts w:ascii="Cambria Math" w:hAnsi="Cambria Math"/>
                <w:color w:val="C00000"/>
                <w:szCs w:val="24"/>
              </w:rPr>
              <m:t>2</m:t>
            </m:r>
          </m:sub>
        </m:sSub>
        <m:r>
          <w:rPr>
            <w:rFonts w:ascii="Cambria Math" w:hAnsi="Cambria Math"/>
            <w:color w:val="C00000"/>
            <w:szCs w:val="24"/>
          </w:rPr>
          <m:t xml:space="preserve">=-9 </m:t>
        </m:r>
        <m:r>
          <m:rPr>
            <m:sty m:val="p"/>
          </m:rPr>
          <w:rPr>
            <w:rFonts w:ascii="Cambria Math" w:hAnsi="Cambria Math"/>
            <w:color w:val="C00000"/>
            <w:szCs w:val="24"/>
          </w:rPr>
          <m:t>J</m:t>
        </m:r>
      </m:oMath>
      <w:r w:rsidRPr="00BD543F">
        <w:rPr>
          <w:rFonts w:eastAsiaTheme="minorEastAsia"/>
          <w:iCs/>
          <w:color w:val="C00000"/>
          <w:szCs w:val="24"/>
        </w:rPr>
        <w:t xml:space="preserve"> là nhiệt lượng mà khí tỏa ra.</w:t>
      </w:r>
    </w:p>
    <w:p w:rsidR="00152E9A" w:rsidRPr="00BD543F" w:rsidRDefault="00152E9A" w:rsidP="00A3672B">
      <w:pPr>
        <w:pStyle w:val="NoSpacing"/>
        <w:tabs>
          <w:tab w:val="left" w:pos="284"/>
          <w:tab w:val="left" w:pos="851"/>
          <w:tab w:val="left" w:pos="2552"/>
          <w:tab w:val="left" w:pos="4820"/>
          <w:tab w:val="left" w:pos="7088"/>
        </w:tabs>
        <w:rPr>
          <w:rFonts w:eastAsiaTheme="minorEastAsia"/>
          <w:iCs/>
          <w:color w:val="C00000"/>
          <w:szCs w:val="24"/>
        </w:rPr>
      </w:pPr>
      <w:r w:rsidRPr="00BD543F">
        <w:rPr>
          <w:rFonts w:eastAsiaTheme="minorEastAsia"/>
          <w:iCs/>
          <w:color w:val="C00000"/>
          <w:szCs w:val="24"/>
        </w:rPr>
        <w:tab/>
        <w:t>Kết hợp lại ta được</w:t>
      </w:r>
    </w:p>
    <w:p w:rsidR="00152E9A" w:rsidRPr="00BD543F" w:rsidRDefault="00152E9A" w:rsidP="00A3672B">
      <w:pPr>
        <w:pStyle w:val="NoSpacing"/>
        <w:tabs>
          <w:tab w:val="left" w:pos="284"/>
          <w:tab w:val="left" w:pos="851"/>
          <w:tab w:val="left" w:pos="2552"/>
          <w:tab w:val="left" w:pos="4820"/>
          <w:tab w:val="left" w:pos="7088"/>
        </w:tabs>
        <w:jc w:val="center"/>
        <w:rPr>
          <w:rFonts w:eastAsiaTheme="minorEastAsia"/>
          <w:color w:val="C00000"/>
          <w:szCs w:val="24"/>
          <w:lang w:val="vi-VN"/>
        </w:rPr>
      </w:pPr>
      <m:oMathPara>
        <m:oMath>
          <m:r>
            <w:rPr>
              <w:rFonts w:ascii="Cambria Math" w:hAnsi="Cambria Math"/>
              <w:color w:val="C00000"/>
              <w:szCs w:val="24"/>
            </w:rPr>
            <m:t>-</m:t>
          </m:r>
          <m:f>
            <m:fPr>
              <m:ctrlPr>
                <w:rPr>
                  <w:rFonts w:ascii="Cambria Math" w:hAnsi="Cambria Math"/>
                  <w:i/>
                  <w:color w:val="C00000"/>
                  <w:szCs w:val="24"/>
                </w:rPr>
              </m:ctrlPr>
            </m:fPr>
            <m:num>
              <m:r>
                <w:rPr>
                  <w:rFonts w:ascii="Cambria Math" w:hAnsi="Cambria Math"/>
                  <w:color w:val="C00000"/>
                  <w:szCs w:val="24"/>
                </w:rPr>
                <m:t>m</m:t>
              </m:r>
            </m:num>
            <m:den>
              <m:r>
                <w:rPr>
                  <w:rFonts w:ascii="Cambria Math" w:hAnsi="Cambria Math"/>
                  <w:color w:val="C00000"/>
                  <w:szCs w:val="24"/>
                </w:rPr>
                <m:t>M</m:t>
              </m:r>
            </m:den>
          </m:f>
          <m:r>
            <w:rPr>
              <w:rFonts w:ascii="Cambria Math" w:hAnsi="Cambria Math"/>
              <w:color w:val="C00000"/>
              <w:szCs w:val="24"/>
            </w:rPr>
            <m:t>R</m:t>
          </m:r>
          <m:r>
            <m:rPr>
              <m:sty m:val="p"/>
            </m:rPr>
            <w:rPr>
              <w:rFonts w:ascii="Cambria Math" w:hAnsi="Cambria Math"/>
              <w:color w:val="C00000"/>
              <w:szCs w:val="24"/>
            </w:rPr>
            <m:t>Δ</m:t>
          </m:r>
          <m:r>
            <w:rPr>
              <w:rFonts w:ascii="Cambria Math" w:hAnsi="Cambria Math"/>
              <w:color w:val="C00000"/>
              <w:szCs w:val="24"/>
            </w:rPr>
            <m:t>T+</m:t>
          </m:r>
          <m:sSub>
            <m:sSubPr>
              <m:ctrlPr>
                <w:rPr>
                  <w:rFonts w:ascii="Cambria Math" w:hAnsi="Cambria Math"/>
                  <w:i/>
                  <w:color w:val="C00000"/>
                  <w:szCs w:val="24"/>
                </w:rPr>
              </m:ctrlPr>
            </m:sSubPr>
            <m:e>
              <m:r>
                <w:rPr>
                  <w:rFonts w:ascii="Cambria Math" w:hAnsi="Cambria Math"/>
                  <w:color w:val="C00000"/>
                  <w:szCs w:val="24"/>
                </w:rPr>
                <m:t>Q</m:t>
              </m:r>
            </m:e>
            <m:sub>
              <m:r>
                <w:rPr>
                  <w:rFonts w:ascii="Cambria Math" w:hAnsi="Cambria Math"/>
                  <w:color w:val="C00000"/>
                  <w:szCs w:val="24"/>
                </w:rPr>
                <m:t>1</m:t>
              </m:r>
            </m:sub>
          </m:sSub>
          <m:r>
            <w:rPr>
              <w:rFonts w:ascii="Cambria Math" w:hAnsi="Cambria Math"/>
              <w:color w:val="C00000"/>
              <w:szCs w:val="24"/>
            </w:rPr>
            <m:t>=-</m:t>
          </m:r>
          <m:sSub>
            <m:sSubPr>
              <m:ctrlPr>
                <w:rPr>
                  <w:rFonts w:ascii="Cambria Math" w:hAnsi="Cambria Math"/>
                  <w:i/>
                  <w:color w:val="C00000"/>
                  <w:szCs w:val="24"/>
                </w:rPr>
              </m:ctrlPr>
            </m:sSubPr>
            <m:e>
              <m:r>
                <w:rPr>
                  <w:rFonts w:ascii="Cambria Math" w:hAnsi="Cambria Math"/>
                  <w:color w:val="C00000"/>
                  <w:szCs w:val="24"/>
                </w:rPr>
                <m:t>Q</m:t>
              </m:r>
            </m:e>
            <m:sub>
              <m:r>
                <w:rPr>
                  <w:rFonts w:ascii="Cambria Math" w:hAnsi="Cambria Math"/>
                  <w:color w:val="C00000"/>
                  <w:szCs w:val="24"/>
                </w:rPr>
                <m:t>2</m:t>
              </m:r>
            </m:sub>
          </m:sSub>
          <m:r>
            <w:rPr>
              <w:rFonts w:ascii="Cambria Math" w:hAnsi="Cambria Math"/>
              <w:color w:val="C00000"/>
              <w:szCs w:val="24"/>
            </w:rPr>
            <m:t>→-</m:t>
          </m:r>
          <m:f>
            <m:fPr>
              <m:ctrlPr>
                <w:rPr>
                  <w:rFonts w:ascii="Cambria Math" w:hAnsi="Cambria Math"/>
                  <w:i/>
                  <w:color w:val="C00000"/>
                  <w:szCs w:val="24"/>
                </w:rPr>
              </m:ctrlPr>
            </m:fPr>
            <m:num>
              <m:r>
                <w:rPr>
                  <w:rFonts w:ascii="Cambria Math" w:hAnsi="Cambria Math"/>
                  <w:color w:val="C00000"/>
                  <w:szCs w:val="24"/>
                </w:rPr>
                <m:t>m</m:t>
              </m:r>
            </m:num>
            <m:den>
              <m:r>
                <w:rPr>
                  <w:rFonts w:ascii="Cambria Math" w:hAnsi="Cambria Math"/>
                  <w:color w:val="C00000"/>
                  <w:szCs w:val="24"/>
                </w:rPr>
                <m:t>28</m:t>
              </m:r>
            </m:den>
          </m:f>
          <m:r>
            <w:rPr>
              <w:rFonts w:ascii="Cambria Math" w:hAnsi="Cambria Math"/>
              <w:color w:val="C00000"/>
              <w:szCs w:val="24"/>
            </w:rPr>
            <m:t xml:space="preserve">.8,31.15+12=9→m≈0,67 </m:t>
          </m:r>
          <m:r>
            <m:rPr>
              <m:sty m:val="p"/>
            </m:rPr>
            <w:rPr>
              <w:rFonts w:ascii="Cambria Math" w:hAnsi="Cambria Math"/>
              <w:color w:val="C00000"/>
              <w:szCs w:val="24"/>
            </w:rPr>
            <m:t>g.</m:t>
          </m:r>
        </m:oMath>
      </m:oMathPara>
    </w:p>
    <w:p w:rsidR="004813E2" w:rsidRPr="00BD543F" w:rsidRDefault="004813E2" w:rsidP="00A3672B">
      <w:pPr>
        <w:tabs>
          <w:tab w:val="left" w:pos="283"/>
          <w:tab w:val="left" w:pos="283"/>
          <w:tab w:val="left" w:pos="4305"/>
        </w:tabs>
        <w:jc w:val="both"/>
        <w:rPr>
          <w:i/>
          <w:iCs/>
          <w:color w:val="C00000"/>
        </w:rPr>
      </w:pPr>
      <w:r w:rsidRPr="00BD543F">
        <w:rPr>
          <w:i/>
          <w:iCs/>
          <w:color w:val="C00000"/>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9"/>
        <w:gridCol w:w="4146"/>
      </w:tblGrid>
      <w:tr w:rsidR="00D27E47" w:rsidRPr="00BD543F" w:rsidTr="00D27E47">
        <w:tc>
          <w:tcPr>
            <w:tcW w:w="8647" w:type="dxa"/>
            <w:shd w:val="clear" w:color="auto" w:fill="auto"/>
          </w:tcPr>
          <w:p w:rsidR="00D27E47" w:rsidRPr="00BD543F" w:rsidRDefault="00D11248" w:rsidP="00A3672B">
            <w:pPr>
              <w:rPr>
                <w:i/>
                <w:iCs/>
              </w:rPr>
            </w:pPr>
            <w:r w:rsidRPr="00BD543F">
              <w:rPr>
                <w:b/>
              </w:rPr>
              <w:t xml:space="preserve">Câu </w:t>
            </w:r>
            <w:r w:rsidR="0022742E" w:rsidRPr="00BD543F">
              <w:rPr>
                <w:b/>
              </w:rPr>
              <w:t>2</w:t>
            </w:r>
            <w:r w:rsidR="00D27E47" w:rsidRPr="00BD543F">
              <w:rPr>
                <w:b/>
              </w:rPr>
              <w:t xml:space="preserve">: </w:t>
            </w:r>
            <w:r w:rsidR="00D27E47" w:rsidRPr="00BD543F">
              <w:t>Một cái cổng chào bằng hơi có dạng nửa hình xuyến như hình vẽ bên, chân của cổng chào tiếp xúc với mặt đất theo một đường tròn có đường kính 1 m. Bỏ qua độ dày của lớp vỏ cổng chào. Cổng chào được bơm đầy khí hidro ở áp suất 1,2.10</w:t>
            </w:r>
            <w:r w:rsidR="00D27E47" w:rsidRPr="00BD543F">
              <w:rPr>
                <w:vertAlign w:val="superscript"/>
              </w:rPr>
              <w:t>5</w:t>
            </w:r>
            <w:r w:rsidR="00D27E47" w:rsidRPr="00BD543F">
              <w:t xml:space="preserve"> Pa, nhiệt độ 30</w:t>
            </w:r>
            <w:r w:rsidR="00D27E47" w:rsidRPr="00BD543F">
              <w:rPr>
                <w:vertAlign w:val="superscript"/>
              </w:rPr>
              <w:t>0</w:t>
            </w:r>
            <w:r w:rsidR="00D27E47" w:rsidRPr="00BD543F">
              <w:t xml:space="preserve">C. Ban đầu trong cổng không có khí, cổng được bơm khí Hidro với tốc độ 40 g/phút. Cho khối lượng mol phân tử của hidro bằng 2 g. Thời gian bơm cổng bằng bao nhiêu phút </w:t>
            </w:r>
            <w:r w:rsidR="00D27E47" w:rsidRPr="00BD543F">
              <w:rPr>
                <w:i/>
                <w:iCs/>
              </w:rPr>
              <w:t xml:space="preserve">(làm tròn kết quả đến chữ số hàng đơn vị)? </w:t>
            </w:r>
          </w:p>
          <w:p w:rsidR="00D27E47" w:rsidRPr="00BD543F" w:rsidRDefault="00D27E47" w:rsidP="00A3672B">
            <w:pPr>
              <w:rPr>
                <w:b/>
              </w:rPr>
            </w:pPr>
          </w:p>
        </w:tc>
        <w:tc>
          <w:tcPr>
            <w:tcW w:w="2116" w:type="dxa"/>
            <w:shd w:val="clear" w:color="auto" w:fill="auto"/>
          </w:tcPr>
          <w:p w:rsidR="00D27E47" w:rsidRPr="00BD543F" w:rsidRDefault="00D27E47" w:rsidP="00A3672B">
            <w:pPr>
              <w:rPr>
                <w:b/>
              </w:rPr>
            </w:pPr>
            <w:r w:rsidRPr="00BD543F">
              <w:rPr>
                <w:noProof/>
              </w:rPr>
              <w:drawing>
                <wp:inline distT="0" distB="0" distL="0" distR="0" wp14:anchorId="63F46BD2" wp14:editId="32D9498E">
                  <wp:extent cx="2493010" cy="1349769"/>
                  <wp:effectExtent l="0" t="0" r="2540" b="3175"/>
                  <wp:docPr id="1149612719" name="Picture 1"/>
                  <wp:cNvGraphicFramePr/>
                  <a:graphic xmlns:a="http://schemas.openxmlformats.org/drawingml/2006/main">
                    <a:graphicData uri="http://schemas.openxmlformats.org/drawingml/2006/picture">
                      <pic:pic xmlns:pic="http://schemas.openxmlformats.org/drawingml/2006/picture">
                        <pic:nvPicPr>
                          <pic:cNvPr id="18368" name="Picture 18368"/>
                          <pic:cNvPicPr/>
                        </pic:nvPicPr>
                        <pic:blipFill>
                          <a:blip r:embed="rId84" cstate="print">
                            <a:extLst>
                              <a:ext uri="{28A0092B-C50C-407E-A947-70E740481C1C}">
                                <a14:useLocalDpi xmlns:a14="http://schemas.microsoft.com/office/drawing/2010/main" val="0"/>
                              </a:ext>
                            </a:extLst>
                          </a:blip>
                          <a:stretch>
                            <a:fillRect/>
                          </a:stretch>
                        </pic:blipFill>
                        <pic:spPr>
                          <a:xfrm>
                            <a:off x="0" y="0"/>
                            <a:ext cx="2493010" cy="1349769"/>
                          </a:xfrm>
                          <a:prstGeom prst="rect">
                            <a:avLst/>
                          </a:prstGeom>
                        </pic:spPr>
                      </pic:pic>
                    </a:graphicData>
                  </a:graphic>
                </wp:inline>
              </w:drawing>
            </w:r>
          </w:p>
        </w:tc>
      </w:tr>
    </w:tbl>
    <w:p w:rsidR="00D27E47" w:rsidRPr="00BD543F" w:rsidRDefault="00D27E47" w:rsidP="00560660">
      <w:pPr>
        <w:tabs>
          <w:tab w:val="left" w:pos="4260"/>
        </w:tabs>
        <w:rPr>
          <w:b/>
          <w:bCs/>
          <w:color w:val="000000" w:themeColor="text1"/>
          <w:u w:val="single"/>
        </w:rPr>
      </w:pPr>
      <w:r w:rsidRPr="00BD543F">
        <w:rPr>
          <w:b/>
          <w:bCs/>
        </w:rPr>
        <w:tab/>
      </w:r>
      <w:r w:rsidRPr="00BD543F">
        <w:rPr>
          <w:b/>
          <w:bCs/>
          <w:color w:val="000000" w:themeColor="text1"/>
          <w:u w:val="single"/>
        </w:rPr>
        <w:t>Lời giải:</w:t>
      </w:r>
    </w:p>
    <w:p w:rsidR="00D27E47" w:rsidRPr="00BD543F" w:rsidRDefault="00D27E47" w:rsidP="00A3672B">
      <w:pPr>
        <w:shd w:val="clear" w:color="auto" w:fill="FFFFCC"/>
        <w:rPr>
          <w:b/>
          <w:bCs/>
          <w:color w:val="000000" w:themeColor="text1"/>
        </w:rPr>
      </w:pPr>
      <w:r w:rsidRPr="00BD543F">
        <w:rPr>
          <w:b/>
          <w:bCs/>
          <w:color w:val="000000" w:themeColor="text1"/>
        </w:rPr>
        <w:t>Cách 1:</w:t>
      </w:r>
    </w:p>
    <w:p w:rsidR="00D27E47" w:rsidRPr="00BD543F" w:rsidRDefault="00D27E47" w:rsidP="00A3672B">
      <w:pPr>
        <w:shd w:val="clear" w:color="auto" w:fill="FFFFCC"/>
        <w:rPr>
          <w:color w:val="000000" w:themeColor="text1"/>
        </w:rPr>
      </w:pPr>
      <w:r w:rsidRPr="00BD543F">
        <w:rPr>
          <w:color w:val="000000" w:themeColor="text1"/>
        </w:rPr>
        <w:t>Cắt nửa hình, xoay ngược và ghép lại ta được hình vẽ:</w:t>
      </w:r>
    </w:p>
    <w:p w:rsidR="00D27E47" w:rsidRPr="00BD543F" w:rsidRDefault="00D27E47" w:rsidP="00A3672B">
      <w:pPr>
        <w:shd w:val="clear" w:color="auto" w:fill="FFFFCC"/>
        <w:jc w:val="center"/>
        <w:rPr>
          <w:color w:val="000000" w:themeColor="text1"/>
        </w:rPr>
      </w:pPr>
      <w:r w:rsidRPr="00BD543F">
        <w:rPr>
          <w:noProof/>
        </w:rPr>
        <w:drawing>
          <wp:inline distT="0" distB="0" distL="0" distR="0" wp14:anchorId="54E7A680" wp14:editId="55EB5524">
            <wp:extent cx="1666875" cy="14859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5"/>
                    <a:stretch>
                      <a:fillRect/>
                    </a:stretch>
                  </pic:blipFill>
                  <pic:spPr>
                    <a:xfrm>
                      <a:off x="0" y="0"/>
                      <a:ext cx="1666875" cy="1485900"/>
                    </a:xfrm>
                    <a:prstGeom prst="rect">
                      <a:avLst/>
                    </a:prstGeom>
                  </pic:spPr>
                </pic:pic>
              </a:graphicData>
            </a:graphic>
          </wp:inline>
        </w:drawing>
      </w:r>
    </w:p>
    <w:p w:rsidR="00D27E47" w:rsidRPr="00BD543F" w:rsidRDefault="00D27E47" w:rsidP="00A3672B">
      <w:pPr>
        <w:shd w:val="clear" w:color="auto" w:fill="FFFFCC"/>
        <w:rPr>
          <w:color w:val="000000" w:themeColor="text1"/>
        </w:rPr>
      </w:pPr>
      <w:r w:rsidRPr="00BD543F">
        <w:rPr>
          <w:color w:val="000000" w:themeColor="text1"/>
        </w:rPr>
        <w:t xml:space="preserve">Thực hiện duỗi thẳng tiếp ta được hình trụ có chiều cao bằng </w:t>
      </w:r>
      <w:r w:rsidRPr="00BD543F">
        <w:rPr>
          <w:noProof/>
          <w:color w:val="000000" w:themeColor="text1"/>
          <w:position w:val="-24"/>
        </w:rPr>
        <w:object w:dxaOrig="240" w:dyaOrig="620">
          <v:shape id="_x0000_i1058" type="#_x0000_t75" alt="" style="width:12.5pt;height:31.3pt;mso-width-percent:0;mso-height-percent:0;mso-width-percent:0;mso-height-percent:0" o:ole="">
            <v:imagedata r:id="rId86" o:title=""/>
          </v:shape>
          <o:OLEObject Type="Embed" ProgID="Equation.DSMT4" ShapeID="_x0000_i1058" DrawAspect="Content" ObjectID="_1821466182" r:id="rId87"/>
        </w:object>
      </w:r>
      <w:r w:rsidRPr="00BD543F">
        <w:rPr>
          <w:color w:val="000000" w:themeColor="text1"/>
        </w:rPr>
        <w:t xml:space="preserve"> chu vi đường tròn bé + </w:t>
      </w:r>
      <w:r w:rsidRPr="00BD543F">
        <w:rPr>
          <w:noProof/>
          <w:color w:val="000000" w:themeColor="text1"/>
          <w:position w:val="-24"/>
        </w:rPr>
        <w:object w:dxaOrig="240" w:dyaOrig="620">
          <v:shape id="_x0000_i1059" type="#_x0000_t75" alt="" style="width:12.5pt;height:31.3pt;mso-width-percent:0;mso-height-percent:0;mso-width-percent:0;mso-height-percent:0" o:ole="">
            <v:imagedata r:id="rId88" o:title=""/>
          </v:shape>
          <o:OLEObject Type="Embed" ProgID="Equation.DSMT4" ShapeID="_x0000_i1059" DrawAspect="Content" ObjectID="_1821466183" r:id="rId89"/>
        </w:object>
      </w:r>
      <w:r w:rsidRPr="00BD543F">
        <w:rPr>
          <w:color w:val="000000" w:themeColor="text1"/>
        </w:rPr>
        <w:t xml:space="preserve"> chu vi đường tròn lớn</w:t>
      </w:r>
    </w:p>
    <w:p w:rsidR="00D27E47" w:rsidRPr="00BD543F" w:rsidRDefault="00D27E47" w:rsidP="00A3672B">
      <w:pPr>
        <w:shd w:val="clear" w:color="auto" w:fill="FFFFCC"/>
        <w:rPr>
          <w:color w:val="000000" w:themeColor="text1"/>
        </w:rPr>
      </w:pPr>
      <w:r w:rsidRPr="00BD543F">
        <w:rPr>
          <w:color w:val="000000" w:themeColor="text1"/>
        </w:rPr>
        <w:t xml:space="preserve">Thể tích: </w:t>
      </w:r>
      <w:r w:rsidRPr="00BD543F">
        <w:rPr>
          <w:noProof/>
          <w:color w:val="000000" w:themeColor="text1"/>
          <w:position w:val="-24"/>
        </w:rPr>
        <w:object w:dxaOrig="4540" w:dyaOrig="620">
          <v:shape id="_x0000_i1060" type="#_x0000_t75" alt="" style="width:227.25pt;height:31.3pt;mso-width-percent:0;mso-height-percent:0;mso-width-percent:0;mso-height-percent:0" o:ole="">
            <v:imagedata r:id="rId90" o:title=""/>
          </v:shape>
          <o:OLEObject Type="Embed" ProgID="Equation.DSMT4" ShapeID="_x0000_i1060" DrawAspect="Content" ObjectID="_1821466184" r:id="rId91"/>
        </w:object>
      </w:r>
      <w:r w:rsidRPr="00BD543F">
        <w:rPr>
          <w:color w:val="000000" w:themeColor="text1"/>
        </w:rPr>
        <w:t xml:space="preserve"> </w:t>
      </w:r>
    </w:p>
    <w:p w:rsidR="00D27E47" w:rsidRPr="00BD543F" w:rsidRDefault="00D27E47" w:rsidP="00A3672B">
      <w:pPr>
        <w:shd w:val="clear" w:color="auto" w:fill="FFFFCC"/>
        <w:rPr>
          <w:color w:val="000000" w:themeColor="text1"/>
        </w:rPr>
      </w:pPr>
      <w:r w:rsidRPr="00BD543F">
        <w:rPr>
          <w:noProof/>
          <w:color w:val="000000" w:themeColor="text1"/>
          <w:position w:val="-24"/>
        </w:rPr>
        <w:object w:dxaOrig="3300" w:dyaOrig="620">
          <v:shape id="_x0000_i1061" type="#_x0000_t75" alt="" style="width:165.3pt;height:31.3pt;mso-width-percent:0;mso-height-percent:0;mso-width-percent:0;mso-height-percent:0" o:ole="">
            <v:imagedata r:id="rId92" o:title=""/>
          </v:shape>
          <o:OLEObject Type="Embed" ProgID="Equation.DSMT4" ShapeID="_x0000_i1061" DrawAspect="Content" ObjectID="_1821466185" r:id="rId93"/>
        </w:object>
      </w:r>
      <w:r w:rsidRPr="00BD543F">
        <w:rPr>
          <w:color w:val="000000" w:themeColor="text1"/>
        </w:rPr>
        <w:t xml:space="preserve"> </w:t>
      </w:r>
    </w:p>
    <w:p w:rsidR="00D27E47" w:rsidRPr="00BD543F" w:rsidRDefault="00D27E47" w:rsidP="00A3672B">
      <w:pPr>
        <w:shd w:val="clear" w:color="auto" w:fill="FFFFCC"/>
        <w:rPr>
          <w:b/>
          <w:bCs/>
          <w:color w:val="000000" w:themeColor="text1"/>
        </w:rPr>
      </w:pPr>
      <w:r w:rsidRPr="00BD543F">
        <w:rPr>
          <w:b/>
          <w:bCs/>
          <w:color w:val="000000" w:themeColor="text1"/>
        </w:rPr>
        <w:t>Cách 2: Định lý trọng tâm pappus: V = ad với:</w:t>
      </w:r>
    </w:p>
    <w:p w:rsidR="00D27E47" w:rsidRPr="00BD543F" w:rsidRDefault="00D27E47" w:rsidP="00A3672B">
      <w:pPr>
        <w:shd w:val="clear" w:color="auto" w:fill="FFFFCC"/>
        <w:rPr>
          <w:color w:val="000000" w:themeColor="text1"/>
        </w:rPr>
      </w:pPr>
      <w:r w:rsidRPr="00BD543F">
        <w:rPr>
          <w:color w:val="000000" w:themeColor="text1"/>
        </w:rPr>
        <w:t>A là diện tích của hình phẳng quay, d là quãng đường di chuyển bởi tâm của hình phẳng quay đó</w:t>
      </w:r>
    </w:p>
    <w:p w:rsidR="00D27E47" w:rsidRPr="00BD543F" w:rsidRDefault="00D27E47" w:rsidP="00A3672B">
      <w:pPr>
        <w:shd w:val="clear" w:color="auto" w:fill="FFFFCC"/>
        <w:rPr>
          <w:b/>
          <w:bCs/>
          <w:color w:val="000000" w:themeColor="text1"/>
        </w:rPr>
      </w:pPr>
      <w:r w:rsidRPr="00BD543F">
        <w:rPr>
          <w:b/>
          <w:bCs/>
          <w:color w:val="000000" w:themeColor="text1"/>
        </w:rPr>
        <w:t>* Áp dụng:</w:t>
      </w:r>
    </w:p>
    <w:p w:rsidR="00D27E47" w:rsidRPr="00BD543F" w:rsidRDefault="00D27E47" w:rsidP="00A3672B">
      <w:pPr>
        <w:shd w:val="clear" w:color="auto" w:fill="FFFFCC"/>
        <w:rPr>
          <w:color w:val="000000" w:themeColor="text1"/>
        </w:rPr>
      </w:pPr>
      <w:r w:rsidRPr="00BD543F">
        <w:rPr>
          <w:color w:val="000000" w:themeColor="text1"/>
        </w:rPr>
        <w:t xml:space="preserve">Diện tích hình phẳng quay là: </w:t>
      </w:r>
      <w:r w:rsidRPr="00BD543F">
        <w:rPr>
          <w:noProof/>
          <w:color w:val="000000" w:themeColor="text1"/>
          <w:position w:val="-16"/>
        </w:rPr>
        <w:object w:dxaOrig="2980" w:dyaOrig="440">
          <v:shape id="_x0000_i1062" type="#_x0000_t75" alt="" style="width:149pt;height:22.55pt;mso-width-percent:0;mso-height-percent:0;mso-width-percent:0;mso-height-percent:0" o:ole="">
            <v:imagedata r:id="rId94" o:title=""/>
          </v:shape>
          <o:OLEObject Type="Embed" ProgID="Equation.DSMT4" ShapeID="_x0000_i1062" DrawAspect="Content" ObjectID="_1821466186" r:id="rId95"/>
        </w:object>
      </w:r>
      <w:r w:rsidRPr="00BD543F">
        <w:rPr>
          <w:color w:val="000000" w:themeColor="text1"/>
        </w:rPr>
        <w:t xml:space="preserve"> </w:t>
      </w:r>
    </w:p>
    <w:p w:rsidR="00D27E47" w:rsidRPr="00BD543F" w:rsidRDefault="00D27E47" w:rsidP="00A3672B">
      <w:pPr>
        <w:shd w:val="clear" w:color="auto" w:fill="FFFFCC"/>
        <w:rPr>
          <w:color w:val="000000" w:themeColor="text1"/>
        </w:rPr>
      </w:pPr>
      <w:r w:rsidRPr="00BD543F">
        <w:rPr>
          <w:color w:val="000000" w:themeColor="text1"/>
        </w:rPr>
        <w:t xml:space="preserve">Khoảng cách từ trọng tâm của hình phẳng đến trục quay là </w:t>
      </w:r>
      <w:r w:rsidRPr="00BD543F">
        <w:rPr>
          <w:noProof/>
          <w:color w:val="000000" w:themeColor="text1"/>
          <w:position w:val="-10"/>
        </w:rPr>
        <w:object w:dxaOrig="980" w:dyaOrig="320">
          <v:shape id="_x0000_i1063" type="#_x0000_t75" alt="" style="width:48.2pt;height:15.65pt;mso-width-percent:0;mso-height-percent:0;mso-width-percent:0;mso-height-percent:0" o:ole="">
            <v:imagedata r:id="rId96" o:title=""/>
          </v:shape>
          <o:OLEObject Type="Embed" ProgID="Equation.DSMT4" ShapeID="_x0000_i1063" DrawAspect="Content" ObjectID="_1821466187" r:id="rId97"/>
        </w:object>
      </w:r>
      <w:r w:rsidRPr="00BD543F">
        <w:rPr>
          <w:color w:val="000000" w:themeColor="text1"/>
        </w:rPr>
        <w:t xml:space="preserve"> </w:t>
      </w:r>
    </w:p>
    <w:p w:rsidR="00D27E47" w:rsidRPr="00BD543F" w:rsidRDefault="00D27E47" w:rsidP="00A3672B">
      <w:pPr>
        <w:shd w:val="clear" w:color="auto" w:fill="FFFFCC"/>
        <w:rPr>
          <w:color w:val="000000" w:themeColor="text1"/>
        </w:rPr>
      </w:pPr>
      <w:r w:rsidRPr="00BD543F">
        <w:rPr>
          <w:color w:val="000000" w:themeColor="text1"/>
        </w:rPr>
        <w:lastRenderedPageBreak/>
        <w:t xml:space="preserve">Tâm của hình phẳng quay di chuyển được nửa chu vi đường tròn là </w:t>
      </w:r>
      <w:r w:rsidRPr="00BD543F">
        <w:rPr>
          <w:noProof/>
          <w:color w:val="000000" w:themeColor="text1"/>
          <w:position w:val="-14"/>
        </w:rPr>
        <w:object w:dxaOrig="1820" w:dyaOrig="400">
          <v:shape id="_x0000_i1064" type="#_x0000_t75" alt="" style="width:90.8pt;height:20.05pt;mso-width-percent:0;mso-height-percent:0;mso-width-percent:0;mso-height-percent:0" o:ole="">
            <v:imagedata r:id="rId98" o:title=""/>
          </v:shape>
          <o:OLEObject Type="Embed" ProgID="Equation.DSMT4" ShapeID="_x0000_i1064" DrawAspect="Content" ObjectID="_1821466188" r:id="rId99"/>
        </w:object>
      </w:r>
      <w:r w:rsidRPr="00BD543F">
        <w:rPr>
          <w:color w:val="000000" w:themeColor="text1"/>
        </w:rPr>
        <w:t xml:space="preserve"> </w:t>
      </w:r>
    </w:p>
    <w:p w:rsidR="00D27E47" w:rsidRPr="00BD543F" w:rsidRDefault="00D27E47" w:rsidP="00A3672B">
      <w:pPr>
        <w:shd w:val="clear" w:color="auto" w:fill="FFFFCC"/>
        <w:rPr>
          <w:color w:val="000000" w:themeColor="text1"/>
        </w:rPr>
      </w:pPr>
      <w:r w:rsidRPr="00BD543F">
        <w:rPr>
          <w:color w:val="000000" w:themeColor="text1"/>
        </w:rPr>
        <w:t xml:space="preserve">Thể tích: </w:t>
      </w:r>
      <w:r w:rsidRPr="00BD543F">
        <w:rPr>
          <w:noProof/>
          <w:color w:val="000000" w:themeColor="text1"/>
          <w:position w:val="-10"/>
        </w:rPr>
        <w:object w:dxaOrig="3060" w:dyaOrig="360">
          <v:shape id="_x0000_i1065" type="#_x0000_t75" alt="" style="width:152.15pt;height:18.8pt;mso-width-percent:0;mso-height-percent:0;mso-width-percent:0;mso-height-percent:0" o:ole="">
            <v:imagedata r:id="rId100" o:title=""/>
          </v:shape>
          <o:OLEObject Type="Embed" ProgID="Equation.DSMT4" ShapeID="_x0000_i1065" DrawAspect="Content" ObjectID="_1821466189" r:id="rId101"/>
        </w:object>
      </w:r>
      <w:r w:rsidRPr="00BD543F">
        <w:rPr>
          <w:color w:val="000000" w:themeColor="text1"/>
        </w:rPr>
        <w:t xml:space="preserve"> </w:t>
      </w:r>
    </w:p>
    <w:p w:rsidR="00D27E47" w:rsidRPr="00BD543F" w:rsidRDefault="00D27E47" w:rsidP="00A3672B">
      <w:pPr>
        <w:shd w:val="clear" w:color="auto" w:fill="FFFFCC"/>
        <w:rPr>
          <w:color w:val="000000" w:themeColor="text1"/>
        </w:rPr>
      </w:pPr>
      <w:r w:rsidRPr="00BD543F">
        <w:rPr>
          <w:noProof/>
        </w:rPr>
        <w:drawing>
          <wp:inline distT="0" distB="0" distL="0" distR="0" wp14:anchorId="402E1B59" wp14:editId="43DBF3EF">
            <wp:extent cx="3981450" cy="45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2"/>
                    <a:stretch>
                      <a:fillRect/>
                    </a:stretch>
                  </pic:blipFill>
                  <pic:spPr>
                    <a:xfrm>
                      <a:off x="0" y="0"/>
                      <a:ext cx="3981450" cy="457200"/>
                    </a:xfrm>
                    <a:prstGeom prst="rect">
                      <a:avLst/>
                    </a:prstGeom>
                  </pic:spPr>
                </pic:pic>
              </a:graphicData>
            </a:graphic>
          </wp:inline>
        </w:drawing>
      </w:r>
    </w:p>
    <w:p w:rsidR="00D27E47" w:rsidRPr="00BD543F" w:rsidRDefault="00D27E47" w:rsidP="00A3672B">
      <w:pPr>
        <w:shd w:val="clear" w:color="auto" w:fill="FFFFCC"/>
        <w:rPr>
          <w:color w:val="000000" w:themeColor="text1"/>
        </w:rPr>
      </w:pPr>
    </w:p>
    <w:p w:rsidR="00D27E47" w:rsidRPr="00BD543F" w:rsidRDefault="00D27E47" w:rsidP="00A3672B">
      <w:pPr>
        <w:shd w:val="clear" w:color="auto" w:fill="FFFFCC"/>
        <w:rPr>
          <w:color w:val="000000" w:themeColor="text1"/>
        </w:rPr>
      </w:pPr>
      <w:r w:rsidRPr="00BD543F">
        <w:rPr>
          <w:color w:val="000000" w:themeColor="text1"/>
        </w:rPr>
        <w:t xml:space="preserve">Thời gian bơm: </w:t>
      </w:r>
      <w:r w:rsidRPr="00BD543F">
        <w:rPr>
          <w:noProof/>
          <w:color w:val="000000" w:themeColor="text1"/>
          <w:position w:val="-24"/>
        </w:rPr>
        <w:object w:dxaOrig="1420" w:dyaOrig="660">
          <v:shape id="_x0000_i1066" type="#_x0000_t75" alt="" style="width:70.75pt;height:33.8pt;mso-width-percent:0;mso-height-percent:0;mso-width-percent:0;mso-height-percent:0" o:ole="">
            <v:imagedata r:id="rId103" o:title=""/>
          </v:shape>
          <o:OLEObject Type="Embed" ProgID="Equation.DSMT4" ShapeID="_x0000_i1066" DrawAspect="Content" ObjectID="_1821466190" r:id="rId104"/>
        </w:object>
      </w:r>
      <w:r w:rsidRPr="00BD543F">
        <w:rPr>
          <w:color w:val="000000" w:themeColor="text1"/>
        </w:rPr>
        <w:t xml:space="preserve"> 32 phút</w:t>
      </w:r>
    </w:p>
    <w:p w:rsidR="00D27E47" w:rsidRPr="00BD543F" w:rsidRDefault="00D27E47" w:rsidP="00A3672B">
      <w:pPr>
        <w:shd w:val="clear" w:color="auto" w:fill="FFFFCC"/>
        <w:jc w:val="center"/>
        <w:rPr>
          <w:color w:val="000000" w:themeColor="text1"/>
        </w:rPr>
      </w:pPr>
      <w:r w:rsidRPr="00BD543F">
        <w:rPr>
          <w:noProof/>
        </w:rPr>
        <w:drawing>
          <wp:inline distT="0" distB="0" distL="0" distR="0" wp14:anchorId="6829E00E" wp14:editId="298556D3">
            <wp:extent cx="3086100" cy="16192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3086100" cy="1619250"/>
                    </a:xfrm>
                    <a:prstGeom prst="rect">
                      <a:avLst/>
                    </a:prstGeom>
                  </pic:spPr>
                </pic:pic>
              </a:graphicData>
            </a:graphic>
          </wp:inline>
        </w:drawing>
      </w:r>
    </w:p>
    <w:p w:rsidR="00D27E47" w:rsidRPr="00BD543F" w:rsidRDefault="00D27E47" w:rsidP="00A3672B">
      <w:pPr>
        <w:shd w:val="clear" w:color="auto" w:fill="FFFFCC"/>
        <w:rPr>
          <w:b/>
          <w:bCs/>
          <w:color w:val="000000" w:themeColor="text1"/>
        </w:rPr>
      </w:pPr>
      <w:r w:rsidRPr="00BD543F">
        <w:rPr>
          <w:b/>
          <w:bCs/>
          <w:color w:val="000000" w:themeColor="text1"/>
        </w:rPr>
        <w:t>Đáp số: 32</w:t>
      </w:r>
    </w:p>
    <w:p w:rsidR="00560660" w:rsidRPr="00BD543F" w:rsidRDefault="00560660" w:rsidP="00D11248">
      <w:pPr>
        <w:pStyle w:val="NoSpacing"/>
        <w:tabs>
          <w:tab w:val="left" w:pos="284"/>
          <w:tab w:val="left" w:pos="851"/>
          <w:tab w:val="left" w:pos="2552"/>
          <w:tab w:val="left" w:pos="4820"/>
          <w:tab w:val="left" w:pos="7088"/>
        </w:tabs>
        <w:ind w:firstLine="0"/>
        <w:rPr>
          <w:b/>
          <w:szCs w:val="24"/>
        </w:rPr>
      </w:pPr>
    </w:p>
    <w:p w:rsidR="00107057" w:rsidRPr="00BD543F" w:rsidRDefault="0022742E" w:rsidP="00D11248">
      <w:pPr>
        <w:pStyle w:val="NoSpacing"/>
        <w:tabs>
          <w:tab w:val="left" w:pos="284"/>
          <w:tab w:val="left" w:pos="851"/>
          <w:tab w:val="left" w:pos="2552"/>
          <w:tab w:val="left" w:pos="4820"/>
          <w:tab w:val="left" w:pos="7088"/>
        </w:tabs>
        <w:ind w:firstLine="0"/>
        <w:rPr>
          <w:szCs w:val="24"/>
        </w:rPr>
      </w:pPr>
      <w:r w:rsidRPr="00BD543F">
        <w:rPr>
          <w:b/>
          <w:szCs w:val="24"/>
        </w:rPr>
        <w:t>Câu 3</w:t>
      </w:r>
      <w:r w:rsidR="00D11248" w:rsidRPr="00BD543F">
        <w:rPr>
          <w:szCs w:val="24"/>
        </w:rPr>
        <w:t xml:space="preserve">: </w:t>
      </w:r>
      <w:r w:rsidR="00107057" w:rsidRPr="00BD543F">
        <w:rPr>
          <w:szCs w:val="24"/>
        </w:rPr>
        <w:t>Vào rạng sáng ngày 3/12/1984, sự cố rò rỉ khí methyl isocyanate (MIC) tại nhà máy hóa chất Union Carbide ở Bhopal, Ấn Độ đã gây ra một trong những thảm họa công nghiệp tồi tệ nhất lịch sử, làm hàng trăm nghìn người tử vong và bị ảnh hưởng đến tận ngày nay. Giả sử trong một khoang chứa kín có thể tích 12,0 m³, ban đầu chứa MIC ở áp suất 1,50 atm và nhiệt độ 27°</w:t>
      </w:r>
      <w:r w:rsidR="00107057" w:rsidRPr="00BD543F">
        <w:rPr>
          <w:b/>
          <w:szCs w:val="24"/>
        </w:rPr>
        <w:t xml:space="preserve">C. </w:t>
      </w:r>
      <w:r w:rsidR="00107057" w:rsidRPr="00BD543F">
        <w:rPr>
          <w:szCs w:val="24"/>
        </w:rPr>
        <w:t>Khi van bị rò rỉ, khí trong khoang thoát ra ngoài làm áp suất giảm xuống 1,10 atm và nhiệt độ giảm còn 17°</w:t>
      </w:r>
      <w:r w:rsidR="00107057" w:rsidRPr="00BD543F">
        <w:rPr>
          <w:b/>
          <w:szCs w:val="24"/>
        </w:rPr>
        <w:t xml:space="preserve">C. </w:t>
      </w:r>
      <w:r w:rsidR="00107057" w:rsidRPr="00BD543F">
        <w:rPr>
          <w:szCs w:val="24"/>
        </w:rPr>
        <w:t xml:space="preserve">Xem MIC như một khí lý tưởng và khối lượng mol của MIC là 57 g/mol. </w:t>
      </w:r>
      <w:r w:rsidR="00107057" w:rsidRPr="00BD543F">
        <w:rPr>
          <w:b/>
          <w:bCs/>
          <w:szCs w:val="24"/>
        </w:rPr>
        <w:t xml:space="preserve"> </w:t>
      </w:r>
      <w:r w:rsidR="00107057" w:rsidRPr="00BD543F">
        <w:rPr>
          <w:szCs w:val="24"/>
        </w:rPr>
        <w:t>Ước tính rằng 2,42.10</w:t>
      </w:r>
      <w:r w:rsidR="00107057" w:rsidRPr="00BD543F">
        <w:rPr>
          <w:szCs w:val="24"/>
          <w:vertAlign w:val="superscript"/>
        </w:rPr>
        <w:t>23</w:t>
      </w:r>
      <w:r w:rsidR="00107057" w:rsidRPr="00BD543F">
        <w:rPr>
          <w:szCs w:val="24"/>
        </w:rPr>
        <w:t xml:space="preserve"> phân tử MIC tạo thành một liều lượng nguy hiểm cho con người, số lượng người tối đa có thể bị đe dọa bởi lượng MIC còn lại trong khoang chứa là bao nhiêu? </w:t>
      </w:r>
    </w:p>
    <w:p w:rsidR="00107057" w:rsidRPr="00BD543F" w:rsidRDefault="00107057" w:rsidP="00A3672B">
      <w:pPr>
        <w:pStyle w:val="BodyText"/>
        <w:tabs>
          <w:tab w:val="left" w:pos="284"/>
          <w:tab w:val="left" w:pos="567"/>
          <w:tab w:val="left" w:pos="851"/>
          <w:tab w:val="left" w:pos="1134"/>
          <w:tab w:val="left" w:pos="2552"/>
          <w:tab w:val="left" w:pos="4820"/>
          <w:tab w:val="left" w:pos="7088"/>
        </w:tabs>
        <w:spacing w:before="0"/>
        <w:ind w:left="0"/>
        <w:jc w:val="center"/>
        <w:rPr>
          <w:rFonts w:eastAsiaTheme="minorHAnsi"/>
          <w:b/>
          <w:bCs/>
          <w:color w:val="0070C0"/>
          <w:kern w:val="2"/>
          <w:lang w:val="en-US"/>
          <w14:ligatures w14:val="standardContextual"/>
        </w:rPr>
      </w:pPr>
      <w:r w:rsidRPr="00BD543F">
        <w:rPr>
          <w:rFonts w:eastAsiaTheme="minorHAnsi"/>
          <w:b/>
          <w:bCs/>
          <w:color w:val="0070C0"/>
          <w:kern w:val="2"/>
          <w:lang w:val="en-US"/>
          <w14:ligatures w14:val="standardContextual"/>
        </w:rPr>
        <w:t>Hướng dẫn giải</w:t>
      </w:r>
    </w:p>
    <w:p w:rsidR="00107057" w:rsidRPr="00BD543F" w:rsidRDefault="00107057" w:rsidP="00A3672B">
      <w:pPr>
        <w:pStyle w:val="BodyText"/>
        <w:tabs>
          <w:tab w:val="left" w:pos="284"/>
          <w:tab w:val="left" w:pos="567"/>
          <w:tab w:val="left" w:pos="851"/>
          <w:tab w:val="left" w:pos="1134"/>
          <w:tab w:val="left" w:pos="2552"/>
          <w:tab w:val="left" w:pos="4820"/>
          <w:tab w:val="left" w:pos="7088"/>
        </w:tabs>
        <w:spacing w:before="0"/>
        <w:ind w:left="0"/>
        <w:rPr>
          <w:rFonts w:eastAsiaTheme="minorHAnsi"/>
          <w:kern w:val="2"/>
          <w:lang w:val="en-US"/>
          <w14:ligatures w14:val="standardContextual"/>
        </w:rPr>
      </w:pPr>
      <w:r w:rsidRPr="00BD543F">
        <w:rPr>
          <w:rFonts w:eastAsiaTheme="minorHAnsi"/>
          <w:color w:val="C00000"/>
          <w:kern w:val="2"/>
          <w:lang w:val="en-US"/>
          <w14:ligatures w14:val="standardContextual"/>
        </w:rPr>
        <w:t>Số lượng phân tử khí MIC còn lại trong khoang sau sự cố rò rỉ:</w:t>
      </w:r>
    </w:p>
    <w:p w:rsidR="00107057" w:rsidRPr="00BD543F" w:rsidRDefault="00107057" w:rsidP="00A3672B">
      <w:pPr>
        <w:pStyle w:val="BodyText"/>
        <w:tabs>
          <w:tab w:val="left" w:pos="284"/>
          <w:tab w:val="left" w:pos="567"/>
          <w:tab w:val="left" w:pos="851"/>
          <w:tab w:val="left" w:pos="1134"/>
          <w:tab w:val="left" w:pos="2552"/>
          <w:tab w:val="left" w:pos="4820"/>
          <w:tab w:val="left" w:pos="7088"/>
        </w:tabs>
        <w:spacing w:before="0"/>
        <w:ind w:left="0"/>
        <w:rPr>
          <w:rFonts w:eastAsiaTheme="minorHAnsi"/>
          <w:kern w:val="2"/>
          <w:lang w:val="en-US"/>
          <w14:ligatures w14:val="standardContextual"/>
        </w:rPr>
      </w:pPr>
      <m:oMathPara>
        <m:oMath>
          <m:r>
            <m:rPr>
              <m:sty m:val="p"/>
            </m:rPr>
            <w:rPr>
              <w:rFonts w:ascii="Cambria Math" w:eastAsiaTheme="minorHAnsi" w:hAnsi="Cambria Math"/>
              <w:kern w:val="2"/>
              <w:lang w:val="en-US"/>
              <w14:ligatures w14:val="standardContextual"/>
            </w:rPr>
            <m:t>N=</m:t>
          </m:r>
          <m:sSub>
            <m:sSubPr>
              <m:ctrlPr>
                <w:rPr>
                  <w:rFonts w:ascii="Cambria Math" w:eastAsiaTheme="minorHAnsi" w:hAnsi="Cambria Math"/>
                  <w:kern w:val="2"/>
                  <w:lang w:val="en-US"/>
                  <w14:ligatures w14:val="standardContextual"/>
                </w:rPr>
              </m:ctrlPr>
            </m:sSubPr>
            <m:e>
              <m:r>
                <m:rPr>
                  <m:sty m:val="p"/>
                </m:rPr>
                <w:rPr>
                  <w:rFonts w:ascii="Cambria Math" w:eastAsiaTheme="minorHAnsi" w:hAnsi="Cambria Math"/>
                  <w:kern w:val="2"/>
                  <w:lang w:val="en-US"/>
                  <w14:ligatures w14:val="standardContextual"/>
                </w:rPr>
                <m:t>n</m:t>
              </m:r>
            </m:e>
            <m:sub>
              <m:r>
                <m:rPr>
                  <m:sty m:val="p"/>
                </m:rPr>
                <w:rPr>
                  <w:rFonts w:ascii="Cambria Math" w:eastAsiaTheme="minorHAnsi" w:hAnsi="Cambria Math"/>
                  <w:kern w:val="2"/>
                  <w:lang w:val="en-US"/>
                  <w14:ligatures w14:val="standardContextual"/>
                </w:rPr>
                <m:t>2</m:t>
              </m:r>
            </m:sub>
          </m:sSub>
          <m:r>
            <m:rPr>
              <m:sty m:val="p"/>
            </m:rPr>
            <w:rPr>
              <w:rFonts w:ascii="Cambria Math" w:eastAsiaTheme="minorHAnsi" w:hAnsi="Cambria Math"/>
              <w:kern w:val="2"/>
              <w:lang w:val="en-US"/>
              <w14:ligatures w14:val="standardContextual"/>
            </w:rPr>
            <m:t>.</m:t>
          </m:r>
          <m:sSub>
            <m:sSubPr>
              <m:ctrlPr>
                <w:rPr>
                  <w:rFonts w:ascii="Cambria Math" w:eastAsiaTheme="minorHAnsi" w:hAnsi="Cambria Math"/>
                  <w:kern w:val="2"/>
                  <w:lang w:val="en-US"/>
                  <w14:ligatures w14:val="standardContextual"/>
                </w:rPr>
              </m:ctrlPr>
            </m:sSubPr>
            <m:e>
              <m:r>
                <m:rPr>
                  <m:sty m:val="p"/>
                </m:rPr>
                <w:rPr>
                  <w:rFonts w:ascii="Cambria Math" w:eastAsiaTheme="minorHAnsi" w:hAnsi="Cambria Math"/>
                  <w:kern w:val="2"/>
                  <w:lang w:val="en-US"/>
                  <w14:ligatures w14:val="standardContextual"/>
                </w:rPr>
                <m:t>N</m:t>
              </m:r>
            </m:e>
            <m:sub>
              <m:r>
                <m:rPr>
                  <m:sty m:val="p"/>
                </m:rPr>
                <w:rPr>
                  <w:rFonts w:ascii="Cambria Math" w:eastAsiaTheme="minorHAnsi" w:hAnsi="Cambria Math"/>
                  <w:kern w:val="2"/>
                  <w:lang w:val="en-US"/>
                  <w14:ligatures w14:val="standardContextual"/>
                </w:rPr>
                <m:t>A</m:t>
              </m:r>
            </m:sub>
          </m:sSub>
          <m:r>
            <m:rPr>
              <m:sty m:val="p"/>
            </m:rPr>
            <w:rPr>
              <w:rFonts w:ascii="Cambria Math" w:eastAsiaTheme="minorHAnsi" w:hAnsi="Cambria Math"/>
              <w:kern w:val="2"/>
              <w:lang w:val="en-US"/>
              <w14:ligatures w14:val="standardContextual"/>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2</m:t>
                  </m:r>
                </m:sub>
              </m:sSub>
            </m:num>
            <m:den>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2</m:t>
                  </m:r>
                </m:sub>
              </m:sSub>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A</m:t>
              </m:r>
            </m:sub>
          </m:sSub>
        </m:oMath>
      </m:oMathPara>
    </w:p>
    <w:p w:rsidR="00107057" w:rsidRPr="00BD543F" w:rsidRDefault="00107057" w:rsidP="00A3672B">
      <w:pPr>
        <w:pStyle w:val="BodyText"/>
        <w:tabs>
          <w:tab w:val="left" w:pos="284"/>
          <w:tab w:val="left" w:pos="567"/>
          <w:tab w:val="left" w:pos="851"/>
          <w:tab w:val="left" w:pos="1134"/>
          <w:tab w:val="left" w:pos="2552"/>
          <w:tab w:val="left" w:pos="4820"/>
          <w:tab w:val="left" w:pos="7088"/>
        </w:tabs>
        <w:spacing w:before="0"/>
        <w:ind w:left="0"/>
        <w:rPr>
          <w:color w:val="C00000"/>
          <w:lang w:val="en-US"/>
        </w:rPr>
      </w:pPr>
      <w:r w:rsidRPr="00BD543F">
        <w:rPr>
          <w:color w:val="C00000"/>
          <w:lang w:val="en-US"/>
        </w:rPr>
        <w:t>Số lượng người có thể bị đe dọa bởi lượng khí MIC còn lại:</w:t>
      </w:r>
    </w:p>
    <w:p w:rsidR="00107057" w:rsidRPr="00BD543F" w:rsidRDefault="00107057" w:rsidP="00A3672B">
      <w:pPr>
        <w:pStyle w:val="BodyText"/>
        <w:tabs>
          <w:tab w:val="left" w:pos="284"/>
          <w:tab w:val="left" w:pos="567"/>
          <w:tab w:val="left" w:pos="851"/>
          <w:tab w:val="left" w:pos="1134"/>
          <w:tab w:val="left" w:pos="2552"/>
          <w:tab w:val="left" w:pos="4820"/>
          <w:tab w:val="left" w:pos="7088"/>
        </w:tabs>
        <w:spacing w:before="0"/>
        <w:ind w:left="0"/>
        <w:rPr>
          <w:lang w:val="en-US"/>
        </w:rPr>
      </w:pPr>
      <m:oMathPara>
        <m:oMath>
          <m:r>
            <m:rPr>
              <m:sty m:val="p"/>
            </m:rPr>
            <w:rPr>
              <w:rFonts w:ascii="Cambria Math" w:hAnsi="Cambria Math"/>
              <w:lang w:val="en-US"/>
            </w:rPr>
            <m:t>Số người=</m:t>
          </m:r>
          <m:f>
            <m:fPr>
              <m:ctrlPr>
                <w:rPr>
                  <w:rFonts w:ascii="Cambria Math" w:hAnsi="Cambria Math"/>
                  <w:lang w:val="en-US"/>
                </w:rPr>
              </m:ctrlPr>
            </m:fPr>
            <m:num>
              <m:r>
                <m:rPr>
                  <m:sty m:val="p"/>
                </m:rPr>
                <w:rPr>
                  <w:rFonts w:ascii="Cambria Math" w:hAnsi="Cambria Math"/>
                  <w:lang w:val="en-US"/>
                </w:rPr>
                <m:t>N</m:t>
              </m:r>
            </m:num>
            <m:den>
              <m:sSup>
                <m:sSupPr>
                  <m:ctrlPr>
                    <w:rPr>
                      <w:rFonts w:ascii="Cambria Math" w:hAnsi="Cambria Math"/>
                      <w:lang w:val="en-US"/>
                    </w:rPr>
                  </m:ctrlPr>
                </m:sSupPr>
                <m:e>
                  <m:r>
                    <m:rPr>
                      <m:sty m:val="p"/>
                    </m:rPr>
                    <w:rPr>
                      <w:rFonts w:ascii="Cambria Math" w:hAnsi="Cambria Math"/>
                      <w:lang w:val="en-US"/>
                    </w:rPr>
                    <m:t>2,42.10</m:t>
                  </m:r>
                </m:e>
                <m:sup>
                  <m:r>
                    <m:rPr>
                      <m:sty m:val="p"/>
                    </m:rPr>
                    <w:rPr>
                      <w:rFonts w:ascii="Cambria Math" w:hAnsi="Cambria Math"/>
                      <w:lang w:val="en-US"/>
                    </w:rPr>
                    <m:t>23</m:t>
                  </m:r>
                </m:sup>
              </m:sSup>
            </m:den>
          </m:f>
          <m:r>
            <m:rPr>
              <m:sty m:val="p"/>
            </m:rPr>
            <w:rPr>
              <w:rFonts w:ascii="Cambria Math" w:hAnsi="Cambria Math"/>
              <w:lang w:val="en-US"/>
            </w:rPr>
            <m:t>=</m:t>
          </m:r>
          <m:f>
            <m:fPr>
              <m:ctrlPr>
                <w:rPr>
                  <w:rFonts w:ascii="Cambria Math" w:hAnsi="Cambria Math"/>
                  <w:lang w:val="en-US"/>
                </w:rPr>
              </m:ctrlPr>
            </m:fPr>
            <m:num>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2</m:t>
                      </m:r>
                    </m:sub>
                  </m:sSub>
                </m:num>
                <m:den>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2</m:t>
                      </m:r>
                    </m:sub>
                  </m:sSub>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A</m:t>
                  </m:r>
                </m:sub>
              </m:sSub>
              <m:ctrlPr>
                <w:rPr>
                  <w:rFonts w:ascii="Cambria Math" w:hAnsi="Cambria Math"/>
                  <w:i/>
                  <w:lang w:val="en-US"/>
                </w:rPr>
              </m:ctrlPr>
            </m:num>
            <m:den>
              <m:sSup>
                <m:sSupPr>
                  <m:ctrlPr>
                    <w:rPr>
                      <w:rFonts w:ascii="Cambria Math" w:hAnsi="Cambria Math"/>
                      <w:lang w:val="en-US"/>
                    </w:rPr>
                  </m:ctrlPr>
                </m:sSupPr>
                <m:e>
                  <m:r>
                    <m:rPr>
                      <m:sty m:val="p"/>
                    </m:rPr>
                    <w:rPr>
                      <w:rFonts w:ascii="Cambria Math" w:hAnsi="Cambria Math"/>
                      <w:lang w:val="en-US"/>
                    </w:rPr>
                    <m:t>2,42.10</m:t>
                  </m:r>
                </m:e>
                <m:sup>
                  <m:r>
                    <m:rPr>
                      <m:sty m:val="p"/>
                    </m:rPr>
                    <w:rPr>
                      <w:rFonts w:ascii="Cambria Math" w:hAnsi="Cambria Math"/>
                      <w:lang w:val="en-US"/>
                    </w:rPr>
                    <m:t>23</m:t>
                  </m:r>
                </m:sup>
              </m:sSup>
            </m:den>
          </m:f>
          <m:r>
            <m:rPr>
              <m:sty m:val="p"/>
            </m:rPr>
            <w:rPr>
              <w:rFonts w:ascii="Cambria Math" w:hAnsi="Cambria Math"/>
              <w:lang w:val="en-US"/>
            </w:rPr>
            <m:t>=</m:t>
          </m:r>
          <m:f>
            <m:fPr>
              <m:ctrlPr>
                <w:rPr>
                  <w:rFonts w:ascii="Cambria Math" w:hAnsi="Cambria Math"/>
                  <w:lang w:val="en-US"/>
                </w:rPr>
              </m:ctrlPr>
            </m:fPr>
            <m:num>
              <m:f>
                <m:fPr>
                  <m:ctrlPr>
                    <w:rPr>
                      <w:rFonts w:ascii="Cambria Math" w:hAnsi="Cambria Math"/>
                      <w:lang w:val="en-US"/>
                    </w:rPr>
                  </m:ctrlPr>
                </m:fPr>
                <m:num>
                  <m:r>
                    <m:rPr>
                      <m:sty m:val="p"/>
                    </m:rPr>
                    <w:rPr>
                      <w:rFonts w:ascii="Cambria Math" w:hAnsi="Cambria Math"/>
                      <w:lang w:val="en-US"/>
                    </w:rPr>
                    <m:t>1,1×</m:t>
                  </m:r>
                  <m:sSup>
                    <m:sSupPr>
                      <m:ctrlPr>
                        <w:rPr>
                          <w:rFonts w:ascii="Cambria Math" w:hAnsi="Cambria Math"/>
                          <w:lang w:val="en-US"/>
                        </w:rPr>
                      </m:ctrlPr>
                    </m:sSupPr>
                    <m:e>
                      <m:r>
                        <m:rPr>
                          <m:sty m:val="p"/>
                        </m:rPr>
                        <w:rPr>
                          <w:rFonts w:ascii="Cambria Math" w:hAnsi="Cambria Math"/>
                          <w:lang w:val="en-US"/>
                        </w:rPr>
                        <m:t>12.10</m:t>
                      </m:r>
                    </m:e>
                    <m:sup>
                      <m:r>
                        <m:rPr>
                          <m:sty m:val="p"/>
                        </m:rPr>
                        <w:rPr>
                          <w:rFonts w:ascii="Cambria Math" w:hAnsi="Cambria Math"/>
                          <w:lang w:val="en-US"/>
                        </w:rPr>
                        <m:t>3</m:t>
                      </m:r>
                    </m:sup>
                  </m:sSup>
                </m:num>
                <m:den>
                  <m:r>
                    <m:rPr>
                      <m:sty m:val="p"/>
                    </m:rPr>
                    <w:rPr>
                      <w:rFonts w:ascii="Cambria Math" w:hAnsi="Cambria Math"/>
                      <w:lang w:val="en-US"/>
                    </w:rPr>
                    <m:t>0,082×</m:t>
                  </m:r>
                  <m:d>
                    <m:dPr>
                      <m:ctrlPr>
                        <w:rPr>
                          <w:rFonts w:ascii="Cambria Math" w:hAnsi="Cambria Math"/>
                          <w:lang w:val="en-US"/>
                        </w:rPr>
                      </m:ctrlPr>
                    </m:dPr>
                    <m:e>
                      <m:r>
                        <m:rPr>
                          <m:sty m:val="p"/>
                        </m:rPr>
                        <w:rPr>
                          <w:rFonts w:ascii="Cambria Math" w:hAnsi="Cambria Math"/>
                          <w:lang w:val="en-US"/>
                        </w:rPr>
                        <m:t>17+273</m:t>
                      </m:r>
                    </m:e>
                  </m:d>
                </m:den>
              </m:f>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6,02.10</m:t>
                  </m:r>
                </m:e>
                <m:sup>
                  <m:r>
                    <m:rPr>
                      <m:sty m:val="p"/>
                    </m:rPr>
                    <w:rPr>
                      <w:rFonts w:ascii="Cambria Math" w:hAnsi="Cambria Math"/>
                      <w:lang w:val="en-US"/>
                    </w:rPr>
                    <m:t>23</m:t>
                  </m:r>
                </m:sup>
              </m:sSup>
              <m:ctrlPr>
                <w:rPr>
                  <w:rFonts w:ascii="Cambria Math" w:hAnsi="Cambria Math"/>
                  <w:i/>
                  <w:lang w:val="en-US"/>
                </w:rPr>
              </m:ctrlPr>
            </m:num>
            <m:den>
              <m:sSup>
                <m:sSupPr>
                  <m:ctrlPr>
                    <w:rPr>
                      <w:rFonts w:ascii="Cambria Math" w:hAnsi="Cambria Math"/>
                      <w:lang w:val="en-US"/>
                    </w:rPr>
                  </m:ctrlPr>
                </m:sSupPr>
                <m:e>
                  <m:r>
                    <m:rPr>
                      <m:sty m:val="p"/>
                    </m:rPr>
                    <w:rPr>
                      <w:rFonts w:ascii="Cambria Math" w:hAnsi="Cambria Math"/>
                      <w:lang w:val="en-US"/>
                    </w:rPr>
                    <m:t>2,42.10</m:t>
                  </m:r>
                </m:e>
                <m:sup>
                  <m:r>
                    <m:rPr>
                      <m:sty m:val="p"/>
                    </m:rPr>
                    <w:rPr>
                      <w:rFonts w:ascii="Cambria Math" w:hAnsi="Cambria Math"/>
                      <w:lang w:val="en-US"/>
                    </w:rPr>
                    <m:t>23</m:t>
                  </m:r>
                </m:sup>
              </m:sSup>
            </m:den>
          </m:f>
          <m:r>
            <m:rPr>
              <m:sty m:val="p"/>
            </m:rPr>
            <w:rPr>
              <w:rFonts w:ascii="Cambria Math" w:hAnsi="Cambria Math"/>
              <w:lang w:val="en-US"/>
            </w:rPr>
            <m:t>≈1380,8</m:t>
          </m:r>
        </m:oMath>
      </m:oMathPara>
    </w:p>
    <w:p w:rsidR="00107057" w:rsidRPr="00BD543F" w:rsidRDefault="00107057" w:rsidP="00A3672B">
      <w:pPr>
        <w:pStyle w:val="BodyText"/>
        <w:tabs>
          <w:tab w:val="left" w:pos="284"/>
          <w:tab w:val="left" w:pos="567"/>
          <w:tab w:val="left" w:pos="851"/>
          <w:tab w:val="left" w:pos="1134"/>
          <w:tab w:val="left" w:pos="2552"/>
          <w:tab w:val="left" w:pos="4820"/>
          <w:tab w:val="left" w:pos="7088"/>
        </w:tabs>
        <w:spacing w:before="0"/>
        <w:ind w:left="0"/>
        <w:rPr>
          <w:color w:val="C00000"/>
          <w:lang w:val="en-US"/>
        </w:rPr>
      </w:pPr>
      <m:oMath>
        <m:r>
          <w:rPr>
            <w:rFonts w:ascii="Cambria Math" w:hAnsi="Cambria Math"/>
            <w:color w:val="C00000"/>
            <w:lang w:val="en-US"/>
          </w:rPr>
          <m:t>⟹</m:t>
        </m:r>
      </m:oMath>
      <w:r w:rsidRPr="00BD543F">
        <w:rPr>
          <w:color w:val="C00000"/>
          <w:lang w:val="en-US"/>
        </w:rPr>
        <w:t xml:space="preserve"> Số người tối đa có thể bị đe dọa bởi lượng khí MIC còn lại trong khoang chứa là 1380 người.</w:t>
      </w:r>
    </w:p>
    <w:p w:rsidR="005B5654" w:rsidRPr="00BD543F" w:rsidRDefault="005B5654" w:rsidP="00A3672B">
      <w:pPr>
        <w:contextualSpacing/>
        <w:jc w:val="both"/>
        <w:rPr>
          <w:rFonts w:eastAsiaTheme="minorHAnsi"/>
        </w:rPr>
      </w:pPr>
      <w:r w:rsidRPr="00BD543F">
        <w:rPr>
          <w:rFonts w:eastAsiaTheme="minorHAnsi"/>
          <w:b/>
        </w:rPr>
        <w:t xml:space="preserve">Câu </w:t>
      </w:r>
      <w:r w:rsidR="0022742E" w:rsidRPr="00BD543F">
        <w:rPr>
          <w:rFonts w:eastAsiaTheme="minorHAnsi"/>
          <w:b/>
        </w:rPr>
        <w:t>4</w:t>
      </w:r>
      <w:r w:rsidRPr="00BD543F">
        <w:rPr>
          <w:rFonts w:eastAsiaTheme="minorHAnsi"/>
          <w:b/>
        </w:rPr>
        <w:t xml:space="preserve">: </w:t>
      </w:r>
      <w:r w:rsidRPr="00BD543F">
        <w:rPr>
          <w:rFonts w:eastAsiaTheme="minorHAnsi"/>
        </w:rPr>
        <w:t>Người ta thiết kế một nhiệt kế sử dụng một thang nhiệt độ mới, gọi là thang nhiệt độ X, nhiệt độ được kí hiệu là T</w:t>
      </w:r>
      <w:r w:rsidRPr="00BD543F">
        <w:rPr>
          <w:rFonts w:eastAsiaTheme="minorHAnsi"/>
          <w:vertAlign w:val="subscript"/>
        </w:rPr>
        <w:t>x</w:t>
      </w:r>
      <w:r w:rsidRPr="00BD543F">
        <w:rPr>
          <w:rFonts w:eastAsiaTheme="minorHAnsi"/>
        </w:rPr>
        <w:t xml:space="preserve"> có đơn vị là </w:t>
      </w:r>
      <w:r w:rsidRPr="00BD543F">
        <w:rPr>
          <w:rFonts w:eastAsiaTheme="minorHAnsi"/>
          <w:vertAlign w:val="superscript"/>
        </w:rPr>
        <w:t>0</w:t>
      </w:r>
      <w:r w:rsidRPr="00BD543F">
        <w:rPr>
          <w:rFonts w:eastAsiaTheme="minorHAnsi"/>
        </w:rPr>
        <w:t>X. Trong đó, 0</w:t>
      </w:r>
      <w:r w:rsidRPr="00BD543F">
        <w:rPr>
          <w:rFonts w:eastAsiaTheme="minorHAnsi"/>
          <w:vertAlign w:val="superscript"/>
        </w:rPr>
        <w:t>0</w:t>
      </w:r>
      <w:r w:rsidRPr="00BD543F">
        <w:rPr>
          <w:rFonts w:eastAsiaTheme="minorHAnsi"/>
        </w:rPr>
        <w:t>C tương ứng với 10</w:t>
      </w:r>
      <w:r w:rsidRPr="00BD543F">
        <w:rPr>
          <w:rFonts w:eastAsiaTheme="minorHAnsi"/>
          <w:vertAlign w:val="superscript"/>
        </w:rPr>
        <w:t>0</w:t>
      </w:r>
      <w:r w:rsidRPr="00BD543F">
        <w:rPr>
          <w:rFonts w:eastAsiaTheme="minorHAnsi"/>
        </w:rPr>
        <w:t>X và khi cùng đo nhiệt độ của một vật thì thấy số chỉ theo thang nhiệt độ Celsius và thang nhiệt độ X đều là 50. Ở nhiệt độ bao nhiêu theo thang Celsius (nhỏ hơn 50</w:t>
      </w:r>
      <w:r w:rsidRPr="00BD543F">
        <w:rPr>
          <w:rFonts w:eastAsiaTheme="minorHAnsi"/>
          <w:vertAlign w:val="superscript"/>
        </w:rPr>
        <w:t>0</w:t>
      </w:r>
      <w:r w:rsidRPr="00BD543F">
        <w:rPr>
          <w:rFonts w:eastAsiaTheme="minorHAnsi"/>
        </w:rPr>
        <w:t>C) thì độ chênh lệch số chỉ của hai thang đo là 3?</w:t>
      </w:r>
    </w:p>
    <w:p w:rsidR="00DD5F78" w:rsidRPr="00BD543F" w:rsidRDefault="00DD5F78" w:rsidP="00DD5F78">
      <w:pPr>
        <w:tabs>
          <w:tab w:val="left" w:pos="3600"/>
        </w:tabs>
        <w:contextualSpacing/>
        <w:jc w:val="both"/>
        <w:rPr>
          <w:rFonts w:eastAsiaTheme="minorHAnsi"/>
          <w:b/>
        </w:rPr>
      </w:pPr>
      <w:r w:rsidRPr="00BD543F">
        <w:rPr>
          <w:rFonts w:eastAsiaTheme="minorHAnsi"/>
          <w:b/>
        </w:rPr>
        <w:t>Hướng dẫn:</w:t>
      </w:r>
    </w:p>
    <w:p w:rsidR="00DD5F78" w:rsidRPr="00BD543F" w:rsidRDefault="00DD5F78" w:rsidP="00DD5F78">
      <w:pPr>
        <w:jc w:val="both"/>
        <w:rPr>
          <w:color w:val="000000"/>
        </w:rPr>
      </w:pPr>
      <w:r w:rsidRPr="00BD543F">
        <w:rPr>
          <w:color w:val="000000"/>
        </w:rPr>
        <w:t>0 °C tương ứng với 10 °X</w:t>
      </w:r>
    </w:p>
    <w:p w:rsidR="00DD5F78" w:rsidRPr="00BD543F" w:rsidRDefault="00DD5F78" w:rsidP="00DD5F78">
      <w:pPr>
        <w:jc w:val="both"/>
        <w:rPr>
          <w:color w:val="000000"/>
        </w:rPr>
      </w:pPr>
      <w:r w:rsidRPr="00BD543F">
        <w:rPr>
          <w:color w:val="000000"/>
        </w:rPr>
        <w:t>50 °C tương ứng với 50 °X</w:t>
      </w:r>
    </w:p>
    <w:p w:rsidR="00DD5F78" w:rsidRPr="00BD543F" w:rsidRDefault="00DD5F78" w:rsidP="00DD5F78">
      <w:pPr>
        <w:jc w:val="both"/>
        <w:rPr>
          <w:color w:val="000000"/>
        </w:rPr>
      </w:pPr>
      <w:r w:rsidRPr="00BD543F">
        <w:rPr>
          <w:color w:val="000000"/>
        </w:rPr>
        <w:t>Gọi nhiệt độ theo thang Celsius là t và nhiệt độ theo thang X là T</w:t>
      </w:r>
      <w:r w:rsidRPr="00BD543F">
        <w:rPr>
          <w:color w:val="000000"/>
          <w:vertAlign w:val="subscript"/>
        </w:rPr>
        <w:t>X</w:t>
      </w:r>
      <w:r w:rsidRPr="00BD543F">
        <w:rPr>
          <w:color w:val="000000"/>
        </w:rPr>
        <w:t>.</w:t>
      </w:r>
    </w:p>
    <w:p w:rsidR="00DD5F78" w:rsidRPr="00BD543F" w:rsidRDefault="00DD5F78" w:rsidP="00DD5F78">
      <w:pPr>
        <w:jc w:val="both"/>
        <w:rPr>
          <w:color w:val="000000"/>
        </w:rPr>
      </w:pPr>
      <w:r w:rsidRPr="00BD543F">
        <w:rPr>
          <w:color w:val="000000"/>
        </w:rPr>
        <w:t>Dựa trên thông tin trên, ta có thể thiết lập hệ phương trình để tìm mối quan hệ giữa t và T</w:t>
      </w:r>
      <w:r w:rsidRPr="00BD543F">
        <w:rPr>
          <w:color w:val="000000"/>
          <w:vertAlign w:val="subscript"/>
        </w:rPr>
        <w:t>X</w:t>
      </w:r>
      <w:r w:rsidRPr="00BD543F">
        <w:rPr>
          <w:color w:val="000000"/>
        </w:rPr>
        <w:t>:</w:t>
      </w:r>
    </w:p>
    <w:p w:rsidR="00DD5F78" w:rsidRPr="00BD543F" w:rsidRDefault="00DD5F78" w:rsidP="00DD5F78">
      <w:pPr>
        <w:jc w:val="both"/>
        <w:rPr>
          <w:color w:val="000000"/>
        </w:rPr>
      </w:pPr>
      <w:r w:rsidRPr="00BD543F">
        <w:rPr>
          <w:color w:val="000000"/>
        </w:rPr>
        <w:t>Xét mối quan hệ tuyến tính giữa t và T</w:t>
      </w:r>
      <w:r w:rsidRPr="00BD543F">
        <w:rPr>
          <w:color w:val="000000"/>
          <w:vertAlign w:val="subscript"/>
        </w:rPr>
        <w:t>X</w:t>
      </w:r>
      <w:r w:rsidRPr="00BD543F">
        <w:rPr>
          <w:color w:val="000000"/>
        </w:rPr>
        <w:t>: T</w:t>
      </w:r>
      <w:r w:rsidRPr="00BD543F">
        <w:rPr>
          <w:color w:val="000000"/>
          <w:vertAlign w:val="subscript"/>
        </w:rPr>
        <w:t>X</w:t>
      </w:r>
      <w:r w:rsidRPr="00BD543F">
        <w:rPr>
          <w:color w:val="000000"/>
        </w:rPr>
        <w:t> = a</w:t>
      </w:r>
      <w:r w:rsidRPr="00BD543F">
        <w:rPr>
          <w:rFonts w:ascii="Cambria Math" w:hAnsi="Cambria Math" w:cs="Cambria Math"/>
          <w:color w:val="000000"/>
        </w:rPr>
        <w:t>⋅</w:t>
      </w:r>
      <w:r w:rsidRPr="00BD543F">
        <w:rPr>
          <w:color w:val="000000"/>
        </w:rPr>
        <w:t>t + b</w:t>
      </w:r>
    </w:p>
    <w:p w:rsidR="00DD5F78" w:rsidRPr="00BD543F" w:rsidRDefault="00DD5F78" w:rsidP="00DD5F78">
      <w:pPr>
        <w:jc w:val="both"/>
        <w:rPr>
          <w:color w:val="000000"/>
        </w:rPr>
      </w:pPr>
      <w:r w:rsidRPr="00BD543F">
        <w:rPr>
          <w:color w:val="000000"/>
        </w:rPr>
        <w:t>Sử dụng các điểm đã cho để xác định a và b:</w:t>
      </w:r>
    </w:p>
    <w:p w:rsidR="00DD5F78" w:rsidRPr="00BD543F" w:rsidRDefault="00DD5F78" w:rsidP="00DD5F78">
      <w:pPr>
        <w:jc w:val="both"/>
        <w:rPr>
          <w:color w:val="000000"/>
        </w:rPr>
      </w:pPr>
      <w:r w:rsidRPr="00BD543F">
        <w:rPr>
          <w:color w:val="000000"/>
        </w:rPr>
        <w:t>- Khi t = 0 °C, T</w:t>
      </w:r>
      <w:r w:rsidRPr="00BD543F">
        <w:rPr>
          <w:color w:val="000000"/>
          <w:vertAlign w:val="subscript"/>
        </w:rPr>
        <w:t>X</w:t>
      </w:r>
      <w:r w:rsidRPr="00BD543F">
        <w:rPr>
          <w:color w:val="000000"/>
        </w:rPr>
        <w:t> = a.0 + b = 10 °X</w:t>
      </w:r>
    </w:p>
    <w:p w:rsidR="00DD5F78" w:rsidRPr="00BD543F" w:rsidRDefault="00DD5F78" w:rsidP="00DD5F78">
      <w:pPr>
        <w:tabs>
          <w:tab w:val="left" w:pos="4207"/>
        </w:tabs>
        <w:jc w:val="both"/>
        <w:rPr>
          <w:color w:val="000000"/>
        </w:rPr>
      </w:pPr>
      <w:r w:rsidRPr="00BD543F">
        <w:rPr>
          <w:color w:val="000000"/>
        </w:rPr>
        <w:t>- Khi t = 50 °C, T</w:t>
      </w:r>
      <w:r w:rsidRPr="00BD543F">
        <w:rPr>
          <w:color w:val="000000"/>
          <w:vertAlign w:val="subscript"/>
        </w:rPr>
        <w:t>X</w:t>
      </w:r>
      <w:r w:rsidRPr="00BD543F">
        <w:rPr>
          <w:color w:val="000000"/>
        </w:rPr>
        <w:t> = a.50 + b = 50 °X</w:t>
      </w:r>
      <w:r w:rsidRPr="00BD543F">
        <w:rPr>
          <w:color w:val="000000"/>
        </w:rPr>
        <w:tab/>
      </w:r>
    </w:p>
    <w:p w:rsidR="00DD5F78" w:rsidRPr="00BD543F" w:rsidRDefault="00DD5F78" w:rsidP="00DD5F78">
      <w:pPr>
        <w:jc w:val="both"/>
        <w:rPr>
          <w:color w:val="000000"/>
        </w:rPr>
      </w:pPr>
      <w:r w:rsidRPr="00BD543F">
        <w:rPr>
          <w:color w:val="000000"/>
        </w:rPr>
        <w:t>Giải hệ phương trình tìm được a = 0,8; b = 10.</w:t>
      </w:r>
    </w:p>
    <w:p w:rsidR="00DD5F78" w:rsidRPr="00BD543F" w:rsidRDefault="00DD5F78" w:rsidP="00DD5F78">
      <w:pPr>
        <w:jc w:val="both"/>
        <w:rPr>
          <w:color w:val="000000"/>
        </w:rPr>
      </w:pPr>
      <w:r w:rsidRPr="00BD543F">
        <w:rPr>
          <w:color w:val="000000"/>
        </w:rPr>
        <w:lastRenderedPageBreak/>
        <w:t>Do đó, biểu thức chuyển đổi từ Celsius sang X là: T</w:t>
      </w:r>
      <w:r w:rsidRPr="00BD543F">
        <w:rPr>
          <w:color w:val="000000"/>
          <w:vertAlign w:val="subscript"/>
        </w:rPr>
        <w:t>X</w:t>
      </w:r>
      <w:r w:rsidRPr="00BD543F">
        <w:rPr>
          <w:color w:val="000000"/>
        </w:rPr>
        <w:t> = 0,8t + 10</w:t>
      </w:r>
    </w:p>
    <w:p w:rsidR="00DD5F78" w:rsidRPr="00BD543F" w:rsidRDefault="00DD5F78" w:rsidP="00DD5F78">
      <w:pPr>
        <w:jc w:val="both"/>
        <w:rPr>
          <w:color w:val="000000"/>
        </w:rPr>
      </w:pPr>
      <w:r w:rsidRPr="00BD543F">
        <w:rPr>
          <w:color w:val="000000"/>
        </w:rPr>
        <w:t>Thay |T</w:t>
      </w:r>
      <w:r w:rsidRPr="00BD543F">
        <w:rPr>
          <w:color w:val="000000"/>
          <w:vertAlign w:val="subscript"/>
        </w:rPr>
        <w:t>X</w:t>
      </w:r>
      <w:r w:rsidRPr="00BD543F">
        <w:rPr>
          <w:color w:val="000000"/>
        </w:rPr>
        <w:t> – t| = 3 vào biểu thức ở câu a, ta tính được t = 35 °C.</w:t>
      </w:r>
    </w:p>
    <w:p w:rsidR="005B5654" w:rsidRPr="00BD543F" w:rsidRDefault="00D11248" w:rsidP="00A3672B">
      <w:pPr>
        <w:contextualSpacing/>
        <w:jc w:val="both"/>
      </w:pPr>
      <w:r w:rsidRPr="00BD543F">
        <w:rPr>
          <w:rFonts w:eastAsiaTheme="minorHAnsi"/>
          <w:b/>
        </w:rPr>
        <w:t xml:space="preserve">Câu </w:t>
      </w:r>
      <w:r w:rsidR="0022742E" w:rsidRPr="00BD543F">
        <w:rPr>
          <w:rFonts w:eastAsiaTheme="minorHAnsi"/>
          <w:b/>
        </w:rPr>
        <w:t>5</w:t>
      </w:r>
      <w:r w:rsidR="005B5654" w:rsidRPr="00BD543F">
        <w:rPr>
          <w:rFonts w:eastAsiaTheme="minorHAnsi"/>
          <w:b/>
        </w:rPr>
        <w:t>:</w:t>
      </w:r>
      <w:r w:rsidR="005B5654" w:rsidRPr="00BD543F">
        <w:rPr>
          <w:b/>
        </w:rPr>
        <w:t xml:space="preserve"> </w:t>
      </w:r>
      <w:r w:rsidR="005B5654" w:rsidRPr="00BD543F">
        <w:t>Một xi lanh cách nhiệt nằm ngang được chia thành hai phần nhờ một pit-tông mỏng dẫn nhiệt. Pit-tông được nối với một thành ở đầu xi lanh bằng một lò xo nhẹ. Ở hai bên của pit-tông đều có ν mol khí lí tưởng đơn nguyên tử. Xi lanh có chiều dài 2ℓ = 20 cm, chiều dài của lò xo lúc chưa dãn là ℓ/2. Ở trạng thái ban đầ</w:t>
      </w:r>
      <w:r w:rsidR="00DD5F78" w:rsidRPr="00BD543F">
        <w:t xml:space="preserve">u lò xo bị dãn một đoạn là x = </w:t>
      </w:r>
      <w:r w:rsidR="002D765D" w:rsidRPr="00BD543F">
        <w:t>1</w:t>
      </w:r>
      <w:r w:rsidR="005B5654" w:rsidRPr="00BD543F">
        <w:t xml:space="preserve"> cm và nhiệt độ của khí trong hai phần của xi lanh là 300K. Sau đó, người ta đục một lỗ nhỏ qua thành của pit-tông. Xác định độ biến thiên nhiệt độ của khí trong xi lanh ΔT sau khi khí trong xi lanh đã cân bằng. Bỏ qua nhiệt lượng hấp thụ bởi xilanh, pit-tông, lò xo và ma sát giữa pit-tông và xi lanh (làm tròn kết quả đến chữ số hàng phần mười)</w:t>
      </w:r>
    </w:p>
    <w:p w:rsidR="005B5654" w:rsidRPr="00BD543F" w:rsidRDefault="005B5654" w:rsidP="00A3672B">
      <w:pPr>
        <w:contextualSpacing/>
        <w:rPr>
          <w:b/>
        </w:rPr>
      </w:pPr>
      <w:r w:rsidRPr="00BD543F">
        <w:rPr>
          <w:b/>
          <w:noProof/>
        </w:rPr>
        <mc:AlternateContent>
          <mc:Choice Requires="wpg">
            <w:drawing>
              <wp:anchor distT="0" distB="0" distL="114300" distR="114300" simplePos="0" relativeHeight="251661312" behindDoc="0" locked="0" layoutInCell="1" allowOverlap="1" wp14:anchorId="7B60990B" wp14:editId="43DC2445">
                <wp:simplePos x="0" y="0"/>
                <wp:positionH relativeFrom="column">
                  <wp:posOffset>1661160</wp:posOffset>
                </wp:positionH>
                <wp:positionV relativeFrom="paragraph">
                  <wp:posOffset>111125</wp:posOffset>
                </wp:positionV>
                <wp:extent cx="2390775" cy="819150"/>
                <wp:effectExtent l="0" t="19050" r="9525" b="19050"/>
                <wp:wrapSquare wrapText="bothSides"/>
                <wp:docPr id="1919295253" name="Group 1919295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0775" cy="819150"/>
                          <a:chOff x="2287" y="7608"/>
                          <a:chExt cx="2457" cy="733"/>
                        </a:xfrm>
                      </wpg:grpSpPr>
                      <wps:wsp>
                        <wps:cNvPr id="1919295254" name="Rectangle 63" descr="深色上对角线"/>
                        <wps:cNvSpPr>
                          <a:spLocks noChangeArrowheads="1"/>
                        </wps:cNvSpPr>
                        <wps:spPr bwMode="auto">
                          <a:xfrm rot="16200000">
                            <a:off x="3454" y="7946"/>
                            <a:ext cx="719" cy="60"/>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919295255" name="Freeform 64"/>
                        <wps:cNvSpPr>
                          <a:spLocks/>
                        </wps:cNvSpPr>
                        <wps:spPr bwMode="auto">
                          <a:xfrm rot="16200000">
                            <a:off x="3143" y="6752"/>
                            <a:ext cx="733" cy="2445"/>
                          </a:xfrm>
                          <a:custGeom>
                            <a:avLst/>
                            <a:gdLst>
                              <a:gd name="T0" fmla="*/ 0 w 734"/>
                              <a:gd name="T1" fmla="*/ 15 h 1995"/>
                              <a:gd name="T2" fmla="*/ 0 w 734"/>
                              <a:gd name="T3" fmla="*/ 1995 h 1995"/>
                              <a:gd name="T4" fmla="*/ 734 w 734"/>
                              <a:gd name="T5" fmla="*/ 1995 h 1995"/>
                              <a:gd name="T6" fmla="*/ 734 w 734"/>
                              <a:gd name="T7" fmla="*/ 0 h 1995"/>
                            </a:gdLst>
                            <a:ahLst/>
                            <a:cxnLst>
                              <a:cxn ang="0">
                                <a:pos x="T0" y="T1"/>
                              </a:cxn>
                              <a:cxn ang="0">
                                <a:pos x="T2" y="T3"/>
                              </a:cxn>
                              <a:cxn ang="0">
                                <a:pos x="T4" y="T5"/>
                              </a:cxn>
                              <a:cxn ang="0">
                                <a:pos x="T6" y="T7"/>
                              </a:cxn>
                            </a:cxnLst>
                            <a:rect l="0" t="0" r="r" b="b"/>
                            <a:pathLst>
                              <a:path w="734" h="1995">
                                <a:moveTo>
                                  <a:pt x="0" y="15"/>
                                </a:moveTo>
                                <a:lnTo>
                                  <a:pt x="0" y="1995"/>
                                </a:lnTo>
                                <a:lnTo>
                                  <a:pt x="734" y="1995"/>
                                </a:lnTo>
                                <a:lnTo>
                                  <a:pt x="734"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9295256" name="Freeform 65"/>
                        <wps:cNvSpPr>
                          <a:spLocks/>
                        </wps:cNvSpPr>
                        <wps:spPr bwMode="auto">
                          <a:xfrm rot="16200000">
                            <a:off x="4075" y="7512"/>
                            <a:ext cx="419" cy="918"/>
                          </a:xfrm>
                          <a:custGeom>
                            <a:avLst/>
                            <a:gdLst>
                              <a:gd name="T0" fmla="*/ 210 w 420"/>
                              <a:gd name="T1" fmla="*/ 0 h 1560"/>
                              <a:gd name="T2" fmla="*/ 210 w 420"/>
                              <a:gd name="T3" fmla="*/ 156 h 1560"/>
                              <a:gd name="T4" fmla="*/ 420 w 420"/>
                              <a:gd name="T5" fmla="*/ 156 h 1560"/>
                              <a:gd name="T6" fmla="*/ 0 w 420"/>
                              <a:gd name="T7" fmla="*/ 312 h 1560"/>
                              <a:gd name="T8" fmla="*/ 420 w 420"/>
                              <a:gd name="T9" fmla="*/ 312 h 1560"/>
                              <a:gd name="T10" fmla="*/ 0 w 420"/>
                              <a:gd name="T11" fmla="*/ 468 h 1560"/>
                              <a:gd name="T12" fmla="*/ 420 w 420"/>
                              <a:gd name="T13" fmla="*/ 468 h 1560"/>
                              <a:gd name="T14" fmla="*/ 0 w 420"/>
                              <a:gd name="T15" fmla="*/ 624 h 1560"/>
                              <a:gd name="T16" fmla="*/ 420 w 420"/>
                              <a:gd name="T17" fmla="*/ 624 h 1560"/>
                              <a:gd name="T18" fmla="*/ 0 w 420"/>
                              <a:gd name="T19" fmla="*/ 780 h 1560"/>
                              <a:gd name="T20" fmla="*/ 420 w 420"/>
                              <a:gd name="T21" fmla="*/ 780 h 1560"/>
                              <a:gd name="T22" fmla="*/ 0 w 420"/>
                              <a:gd name="T23" fmla="*/ 936 h 1560"/>
                              <a:gd name="T24" fmla="*/ 420 w 420"/>
                              <a:gd name="T25" fmla="*/ 936 h 1560"/>
                              <a:gd name="T26" fmla="*/ 0 w 420"/>
                              <a:gd name="T27" fmla="*/ 1092 h 1560"/>
                              <a:gd name="T28" fmla="*/ 210 w 420"/>
                              <a:gd name="T29" fmla="*/ 1092 h 1560"/>
                              <a:gd name="T30" fmla="*/ 420 w 420"/>
                              <a:gd name="T31" fmla="*/ 1092 h 1560"/>
                              <a:gd name="T32" fmla="*/ 0 w 420"/>
                              <a:gd name="T33" fmla="*/ 1248 h 1560"/>
                              <a:gd name="T34" fmla="*/ 420 w 420"/>
                              <a:gd name="T35" fmla="*/ 1248 h 1560"/>
                              <a:gd name="T36" fmla="*/ 0 w 420"/>
                              <a:gd name="T37" fmla="*/ 1404 h 1560"/>
                              <a:gd name="T38" fmla="*/ 210 w 420"/>
                              <a:gd name="T39" fmla="*/ 1404 h 1560"/>
                              <a:gd name="T40" fmla="*/ 210 w 420"/>
                              <a:gd name="T41" fmla="*/ 1560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20" h="1560">
                                <a:moveTo>
                                  <a:pt x="210" y="0"/>
                                </a:moveTo>
                                <a:lnTo>
                                  <a:pt x="210" y="156"/>
                                </a:lnTo>
                                <a:lnTo>
                                  <a:pt x="420" y="156"/>
                                </a:lnTo>
                                <a:lnTo>
                                  <a:pt x="0" y="312"/>
                                </a:lnTo>
                                <a:lnTo>
                                  <a:pt x="420" y="312"/>
                                </a:lnTo>
                                <a:lnTo>
                                  <a:pt x="0" y="468"/>
                                </a:lnTo>
                                <a:lnTo>
                                  <a:pt x="420" y="468"/>
                                </a:lnTo>
                                <a:lnTo>
                                  <a:pt x="0" y="624"/>
                                </a:lnTo>
                                <a:lnTo>
                                  <a:pt x="420" y="624"/>
                                </a:lnTo>
                                <a:lnTo>
                                  <a:pt x="0" y="780"/>
                                </a:lnTo>
                                <a:lnTo>
                                  <a:pt x="420" y="780"/>
                                </a:lnTo>
                                <a:lnTo>
                                  <a:pt x="0" y="936"/>
                                </a:lnTo>
                                <a:lnTo>
                                  <a:pt x="420" y="936"/>
                                </a:lnTo>
                                <a:lnTo>
                                  <a:pt x="0" y="1092"/>
                                </a:lnTo>
                                <a:lnTo>
                                  <a:pt x="210" y="1092"/>
                                </a:lnTo>
                                <a:lnTo>
                                  <a:pt x="420" y="1092"/>
                                </a:lnTo>
                                <a:lnTo>
                                  <a:pt x="0" y="1248"/>
                                </a:lnTo>
                                <a:lnTo>
                                  <a:pt x="420" y="1248"/>
                                </a:lnTo>
                                <a:lnTo>
                                  <a:pt x="0" y="1404"/>
                                </a:lnTo>
                                <a:lnTo>
                                  <a:pt x="210" y="1404"/>
                                </a:lnTo>
                                <a:lnTo>
                                  <a:pt x="210" y="156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9295257" name="Line 66"/>
                        <wps:cNvCnPr/>
                        <wps:spPr bwMode="auto">
                          <a:xfrm>
                            <a:off x="2305" y="7616"/>
                            <a:ext cx="1" cy="7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919295253" o:spid="_x0000_s1026" style="position:absolute;margin-left:130.8pt;margin-top:8.75pt;width:188.25pt;height:64.5pt;z-index:251661312" coordorigin="2287,7608" coordsize="2457,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">
                <v:rect id="Rectangle 63" o:spid="_x0000_s1027" alt="深色上对角线" style="position:absolute;left:3454;top:7946;width:719;height: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ECMsA&#10;AADjAAAADwAAAGRycy9kb3ducmV2LnhtbERPX0/CMBB/N/E7NGfii4GOCcgmhRjRaEIgcUDC42U9&#10;t+l6HWuF+e2tCQmP9/t/03lnanGk1lWWFQz6EQji3OqKCwXbzWtvAsJ5ZI21ZVLwSw7ms+urKaba&#10;nviDjpkvRAhhl6KC0vsmldLlJRl0fdsQB+7TtgZ9ONtC6hZPIdzUMo6isTRYcWgosaHnkvLv7Mco&#10;2LztX1a7g639Orv/Wi7vxg8Li0rd3nRPjyA8df4iPrvfdZifDJI4GcWjIfz/FACQs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KMQIywAAAOMAAAAPAAAAAAAAAAAAAAAAAJgC&#10;AABkcnMvZG93bnJldi54bWxQSwUGAAAAAAQABAD1AAAAkAMAAAAA&#10;" fillcolor="black">
                  <v:fill r:id="rId106" o:title="" type="pattern"/>
                </v:rect>
                <v:shape id="Freeform 64" o:spid="_x0000_s1028" style="position:absolute;left:3143;top:6752;width:733;height:2445;rotation:-90;visibility:visible;mso-wrap-style:square;v-text-anchor:top" coordsize="734,19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8kZMgA&#10;AADjAAAADwAAAGRycy9kb3ducmV2LnhtbERPzWrCQBC+F/oOywi91U0CkSa6igitxUtpbA/ehuyY&#10;BLOzIbuJ6du7BcHjfP+z2kymFSP1rrGsIJ5HIIhLqxuuFPwc31/fQDiPrLG1TAr+yMFm/fy0wlzb&#10;K3/TWPhKhBB2OSqove9yKV1Zk0E3tx1x4M62N+jD2VdS93gN4aaVSRQtpMGGQ0ONHe1qKi/FYBSc&#10;BjOZ2J23Q/v1m+0X+2I8fOyUeplN2yUIT5N/iO/uTx3mZ3GWZGmSpvD/UwBArm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vyRkyAAAAOMAAAAPAAAAAAAAAAAAAAAAAJgCAABk&#10;cnMvZG93bnJldi54bWxQSwUGAAAAAAQABAD1AAAAjQMAAAAA&#10;" path="m,15l,1995r734,l734,e" filled="f" strokeweight="2.25pt">
                  <v:path arrowok="t" o:connecttype="custom" o:connectlocs="0,18;0,2445;733,2445;733,0" o:connectangles="0,0,0,0"/>
                </v:shape>
                <v:shape id="Freeform 65" o:spid="_x0000_s1029" style="position:absolute;left:4075;top:7512;width:419;height:918;rotation:-90;visibility:visible;mso-wrap-style:square;v-text-anchor:top" coordsize="420,1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GYdcgA&#10;AADjAAAADwAAAGRycy9kb3ducmV2LnhtbERPX2vCMBB/F/Ydwg18kZlasNjOKEMn6KM6Bns7mrMt&#10;NpeaZFr99MtgsMf7/b/5sjetuJLzjWUFk3ECgri0uuFKwcdx8zID4QOyxtYyKbiTh+XiaTDHQtsb&#10;7+l6CJWIIewLVFCH0BVS+rImg35sO+LInawzGOLpKqkd3mK4aWWaJJk02HBsqLGjVU3l+fBtFFza&#10;jePz6LEb7Vaf2ax/P37501qp4XP/9goiUB/+xX/urY7z80me5tN0msHvTxEAufg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oZh1yAAAAOMAAAAPAAAAAAAAAAAAAAAAAJgCAABk&#10;cnMvZG93bnJldi54bWxQSwUGAAAAAAQABAD1AAAAjQMAAAAA&#10;" path="m210,r,156l420,156,,312r420,l,468r420,l,624r420,l,780r420,l,936r420,l,1092r210,l420,1092,,1248r420,l,1404r210,l210,1560e" filled="f" strokeweight="1.5pt">
                  <v:path arrowok="t" o:connecttype="custom" o:connectlocs="210,0;210,92;419,92;0,184;419,184;0,275;419,275;0,367;419,367;0,459;419,459;0,551;419,551;0,643;210,643;419,643;0,734;419,734;0,826;210,826;210,918" o:connectangles="0,0,0,0,0,0,0,0,0,0,0,0,0,0,0,0,0,0,0,0,0"/>
                </v:shape>
                <v:line id="Line 66" o:spid="_x0000_s1030" style="position:absolute;visibility:visible;mso-wrap-style:square" from="2305,7616" to="2306,8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vM38cAAADjAAAADwAAAGRycy9kb3ducmV2LnhtbERPzWrCQBC+F/oOyxR6qxuDtia6ShEK&#10;OdiDseh1yI7ZYHY2Zrca394tFDzO9z+L1WBbcaHeN44VjEcJCOLK6YZrBT+7r7cZCB+QNbaOScGN&#10;PKyWz08LzLW78pYuZahFDGGfowITQpdL6StDFv3IdcSRO7reYohnX0vd4zWG21amSfIuLTYcGwx2&#10;tDZUncpfq2DyXRh9GDZ+s02KPTXnyfpcOqVeX4bPOYhAQ3iI/92FjvOzcZZm03T6AX8/RQDk8g4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28zfxwAAAOMAAAAPAAAAAAAA&#10;AAAAAAAAAKECAABkcnMvZG93bnJldi54bWxQSwUGAAAAAAQABAD5AAAAlQMAAAAA&#10;" strokeweight="2.25pt"/>
                <w10:wrap type="square"/>
              </v:group>
            </w:pict>
          </mc:Fallback>
        </mc:AlternateContent>
      </w:r>
    </w:p>
    <w:p w:rsidR="005B5654" w:rsidRPr="00BD543F" w:rsidRDefault="005B5654" w:rsidP="00A3672B">
      <w:pPr>
        <w:contextualSpacing/>
        <w:rPr>
          <w:b/>
        </w:rPr>
      </w:pPr>
    </w:p>
    <w:p w:rsidR="005B5654" w:rsidRPr="00BD543F" w:rsidRDefault="005B5654" w:rsidP="00A3672B">
      <w:pPr>
        <w:contextualSpacing/>
        <w:rPr>
          <w:b/>
        </w:rPr>
      </w:pPr>
    </w:p>
    <w:p w:rsidR="005B5654" w:rsidRPr="00BD543F" w:rsidRDefault="005B5654" w:rsidP="00A3672B">
      <w:pPr>
        <w:contextualSpacing/>
        <w:rPr>
          <w:b/>
        </w:rPr>
      </w:pPr>
    </w:p>
    <w:p w:rsidR="005B5654" w:rsidRPr="00BD543F" w:rsidRDefault="005B5654" w:rsidP="00A3672B">
      <w:pPr>
        <w:contextualSpacing/>
        <w:rPr>
          <w:b/>
        </w:rPr>
      </w:pPr>
    </w:p>
    <w:p w:rsidR="005B5654" w:rsidRPr="00BD543F" w:rsidRDefault="005B5654" w:rsidP="00A3672B">
      <w:pPr>
        <w:contextualSpacing/>
        <w:rPr>
          <w:b/>
        </w:rPr>
      </w:pPr>
    </w:p>
    <w:p w:rsidR="00DD5F78" w:rsidRPr="00BD543F" w:rsidRDefault="00DD5F78" w:rsidP="00DD5F78">
      <w:pPr>
        <w:contextualSpacing/>
        <w:jc w:val="both"/>
        <w:rPr>
          <w:b/>
        </w:rPr>
      </w:pPr>
      <w:r w:rsidRPr="00BD543F">
        <w:rPr>
          <w:b/>
        </w:rPr>
        <w:t>Hướng dẫn</w:t>
      </w:r>
      <w:r w:rsidRPr="00BD543F">
        <w:rPr>
          <w:b/>
        </w:rPr>
        <w:tab/>
      </w:r>
    </w:p>
    <w:p w:rsidR="00DD5F78" w:rsidRPr="00BD543F" w:rsidRDefault="00DD5F78" w:rsidP="00DD5F78">
      <w:pPr>
        <w:contextualSpacing/>
        <w:jc w:val="both"/>
      </w:pPr>
      <w:r w:rsidRPr="00BD543F">
        <w:t xml:space="preserve">  Ở trạng thái đầu, lực đàn hồi của lò so cân bằng với lực tác động lên pit-tông gây ra bởi độ chênh lệch về áp suất ở hai bên của pit-tông.</w:t>
      </w:r>
    </w:p>
    <w:p w:rsidR="00DD5F78" w:rsidRPr="00BD543F" w:rsidRDefault="00DD5F78" w:rsidP="00DD5F78">
      <w:pPr>
        <w:contextualSpacing/>
        <w:jc w:val="both"/>
      </w:pPr>
      <w:r w:rsidRPr="00BD543F">
        <w:t xml:space="preserve">       </w:t>
      </w:r>
      <w:r w:rsidRPr="00BD543F">
        <w:rPr>
          <w:position w:val="-54"/>
        </w:rPr>
        <w:object w:dxaOrig="2340" w:dyaOrig="920">
          <v:shape id="_x0000_i1067" type="#_x0000_t75" style="width:117.1pt;height:45.7pt" o:ole="">
            <v:imagedata r:id="rId107" o:title=""/>
          </v:shape>
          <o:OLEObject Type="Embed" ProgID="Equation.DSMT4" ShapeID="_x0000_i1067" DrawAspect="Content" ObjectID="_1821466191" r:id="rId108"/>
        </w:object>
      </w:r>
      <w:r w:rsidRPr="00BD543F">
        <w:t xml:space="preserve">      </w:t>
      </w:r>
      <w:r w:rsidRPr="00BD543F">
        <w:rPr>
          <w:position w:val="-54"/>
        </w:rPr>
        <w:object w:dxaOrig="2799" w:dyaOrig="1200">
          <v:shape id="_x0000_i1068" type="#_x0000_t75" style="width:139.6pt;height:60.1pt" o:ole="">
            <v:imagedata r:id="rId109" o:title=""/>
          </v:shape>
          <o:OLEObject Type="Embed" ProgID="Equation.DSMT4" ShapeID="_x0000_i1068" DrawAspect="Content" ObjectID="_1821466192" r:id="rId110"/>
        </w:object>
      </w:r>
    </w:p>
    <w:p w:rsidR="00DD5F78" w:rsidRPr="00BD543F" w:rsidRDefault="00DD5F78" w:rsidP="00DD5F78">
      <w:pPr>
        <w:contextualSpacing/>
        <w:jc w:val="both"/>
      </w:pPr>
      <w:r w:rsidRPr="00BD543F">
        <w:t xml:space="preserve"> Sau khi pit-tông thủng, áp suất hai bên pit-tông cân bằng, độ dãn của lò xo bằng không. Toàn bộ năng lượng từ thế năng đàn hồi dự trữ trong lò xo biến thành nội năng của khí, nên: </w:t>
      </w:r>
    </w:p>
    <w:p w:rsidR="00DD5F78" w:rsidRPr="00BD543F" w:rsidRDefault="00DD5F78" w:rsidP="00DD5F78">
      <w:pPr>
        <w:tabs>
          <w:tab w:val="center" w:pos="5629"/>
        </w:tabs>
        <w:ind w:firstLine="720"/>
        <w:contextualSpacing/>
        <w:jc w:val="both"/>
      </w:pPr>
      <w:r w:rsidRPr="00BD543F">
        <w:t xml:space="preserve">                                            </w:t>
      </w:r>
      <w:r w:rsidRPr="00BD543F">
        <w:rPr>
          <w:position w:val="-24"/>
        </w:rPr>
        <w:object w:dxaOrig="1540" w:dyaOrig="660">
          <v:shape id="_x0000_i1069" type="#_x0000_t75" style="width:77pt;height:33.2pt" o:ole="">
            <v:imagedata r:id="rId111" o:title=""/>
          </v:shape>
          <o:OLEObject Type="Embed" ProgID="Equation.DSMT4" ShapeID="_x0000_i1069" DrawAspect="Content" ObjectID="_1821466193" r:id="rId112"/>
        </w:object>
      </w:r>
      <w:r w:rsidRPr="00BD543F">
        <w:rPr>
          <w:position w:val="-24"/>
        </w:rPr>
        <w:tab/>
      </w:r>
    </w:p>
    <w:p w:rsidR="00DD5F78" w:rsidRPr="00BD543F" w:rsidRDefault="00DD5F78" w:rsidP="00DD5F78">
      <w:pPr>
        <w:tabs>
          <w:tab w:val="left" w:pos="3907"/>
        </w:tabs>
        <w:ind w:firstLine="720"/>
        <w:contextualSpacing/>
        <w:jc w:val="both"/>
      </w:pPr>
      <w:r w:rsidRPr="00BD543F">
        <w:t xml:space="preserve">Vậy:              </w:t>
      </w:r>
      <w:r w:rsidRPr="00BD543F">
        <w:tab/>
      </w:r>
    </w:p>
    <w:p w:rsidR="00DD5F78" w:rsidRPr="00BD543F" w:rsidRDefault="00DD5F78" w:rsidP="00DD5F78">
      <w:pPr>
        <w:shd w:val="clear" w:color="auto" w:fill="FFFFFF"/>
        <w:ind w:right="3"/>
        <w:contextualSpacing/>
        <w:jc w:val="both"/>
        <w:rPr>
          <w:b/>
          <w:color w:val="000000" w:themeColor="text1"/>
          <w:lang w:val="fr-FR"/>
        </w:rPr>
      </w:pPr>
      <w:r w:rsidRPr="00BD543F">
        <w:t xml:space="preserve">             </w:t>
      </w:r>
      <w:r w:rsidRPr="00BD543F">
        <w:rPr>
          <w:position w:val="-54"/>
        </w:rPr>
        <w:object w:dxaOrig="5520" w:dyaOrig="1200">
          <v:shape id="_x0000_i1070" type="#_x0000_t75" style="width:276.1pt;height:60.1pt" o:ole="">
            <v:imagedata r:id="rId113" o:title=""/>
          </v:shape>
          <o:OLEObject Type="Embed" ProgID="Equation.DSMT4" ShapeID="_x0000_i1070" DrawAspect="Content" ObjectID="_1821466194" r:id="rId114"/>
        </w:object>
      </w:r>
    </w:p>
    <w:p w:rsidR="00DD5F78" w:rsidRPr="00BD543F" w:rsidRDefault="00DD5F78" w:rsidP="00DD5F78">
      <w:pPr>
        <w:tabs>
          <w:tab w:val="left" w:pos="8490"/>
        </w:tabs>
        <w:contextualSpacing/>
        <w:rPr>
          <w:rFonts w:eastAsia="游明朝"/>
          <w:b/>
          <w:color w:val="FF0000"/>
          <w:lang w:val="fr-FR"/>
        </w:rPr>
      </w:pPr>
      <w:r w:rsidRPr="00BD543F">
        <w:rPr>
          <w:rFonts w:eastAsia="游明朝"/>
          <w:b/>
          <w:color w:val="FF0000"/>
          <w:lang w:val="fr-FR"/>
        </w:rPr>
        <w:t xml:space="preserve">Thay số ta được </w:t>
      </w:r>
      <w:r w:rsidRPr="00BD543F">
        <w:rPr>
          <w:rFonts w:eastAsia="游明朝"/>
          <w:b/>
          <w:color w:val="FF0000"/>
          <w:lang w:val="fr-FR"/>
        </w:rPr>
        <w:sym w:font="Symbol" w:char="F044"/>
      </w:r>
      <w:r w:rsidRPr="00BD543F">
        <w:rPr>
          <w:rFonts w:eastAsia="游明朝"/>
          <w:b/>
          <w:color w:val="FF0000"/>
          <w:lang w:val="fr-FR"/>
        </w:rPr>
        <w:t>T = 4,8 K</w:t>
      </w:r>
    </w:p>
    <w:p w:rsidR="00DD5F78" w:rsidRPr="00BD543F" w:rsidRDefault="00DD5F78" w:rsidP="00A3672B">
      <w:pPr>
        <w:contextualSpacing/>
        <w:rPr>
          <w:b/>
        </w:rPr>
      </w:pPr>
    </w:p>
    <w:p w:rsidR="005B5654" w:rsidRPr="00BD543F" w:rsidRDefault="005B5654" w:rsidP="00A3672B">
      <w:pPr>
        <w:contextualSpacing/>
      </w:pPr>
      <w:r w:rsidRPr="00BD543F">
        <w:rPr>
          <w:b/>
        </w:rPr>
        <w:t xml:space="preserve">Câu </w:t>
      </w:r>
      <w:r w:rsidR="0022742E" w:rsidRPr="00BD543F">
        <w:rPr>
          <w:b/>
        </w:rPr>
        <w:t>6</w:t>
      </w:r>
      <w:r w:rsidRPr="00BD543F">
        <w:t>: Có 0,5 mol khí lí tưởng đơn nguyên tử thực hiện một chu trình ABCD như hình vẽ. Các trạng thái A, B, C và D nằm trên trên một đường tròn với các thông số cho như hình. Biết rằng khi nhiệt độ tăng thêm một độ thì nội năng của một mol khí này tăng thêm 1,5R, với R là hằng số khí. Tính nhiệt độ lớn nhất của chu trình theo đơn vị Kenvin (làm tròn kết quả đến chữ số hàng đơn vị)?</w:t>
      </w:r>
    </w:p>
    <w:p w:rsidR="005B5654" w:rsidRPr="00BD543F" w:rsidRDefault="005B5654" w:rsidP="00A3672B">
      <w:pPr>
        <w:contextualSpacing/>
        <w:jc w:val="center"/>
      </w:pPr>
      <w:r w:rsidRPr="00BD543F">
        <w:rPr>
          <w:noProof/>
        </w:rPr>
        <w:lastRenderedPageBreak/>
        <w:drawing>
          <wp:inline distT="0" distB="0" distL="0" distR="0" wp14:anchorId="6F684CD8" wp14:editId="0F58FC3F">
            <wp:extent cx="2771863" cy="2333625"/>
            <wp:effectExtent l="0" t="0" r="9525" b="0"/>
            <wp:docPr id="8173514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791644" cy="2350279"/>
                    </a:xfrm>
                    <a:prstGeom prst="rect">
                      <a:avLst/>
                    </a:prstGeom>
                    <a:noFill/>
                    <a:ln>
                      <a:noFill/>
                    </a:ln>
                  </pic:spPr>
                </pic:pic>
              </a:graphicData>
            </a:graphic>
          </wp:inline>
        </w:drawing>
      </w:r>
    </w:p>
    <w:p w:rsidR="005B5654" w:rsidRPr="00BD543F" w:rsidRDefault="005B5654" w:rsidP="00A3672B">
      <w:pPr>
        <w:contextualSpacing/>
        <w:jc w:val="center"/>
      </w:pPr>
    </w:p>
    <w:p w:rsidR="006B18D7" w:rsidRPr="00BD543F" w:rsidRDefault="006B18D7" w:rsidP="006B18D7">
      <w:pPr>
        <w:contextualSpacing/>
        <w:rPr>
          <w:b/>
        </w:rPr>
      </w:pPr>
      <w:r w:rsidRPr="00BD543F">
        <w:rPr>
          <w:b/>
        </w:rPr>
        <w:t>Hướng dẫn:</w:t>
      </w:r>
    </w:p>
    <w:p w:rsidR="006B18D7" w:rsidRPr="00BD543F" w:rsidRDefault="006B18D7" w:rsidP="006B18D7">
      <w:pPr>
        <w:contextualSpacing/>
      </w:pPr>
      <w:r w:rsidRPr="00BD543F">
        <w:t>Chu trình tuần hoàn là vòng tròn tâm O’ nằm trên đồ thị OpV. Tâm O’ nằm trên đường phân giác góc phần tư thứ nhất mà đường cong đẳng nhiệt trên đồ thị OpV nhận đường phân giác này làm trục đối xứng</w:t>
      </w:r>
    </w:p>
    <w:p w:rsidR="006B18D7" w:rsidRPr="00BD543F" w:rsidRDefault="006B18D7" w:rsidP="006B18D7">
      <w:r w:rsidRPr="00BD543F">
        <w:t>Gọi H là tiếp điểm của đường đẳng nhiệt với chu trình, T</w:t>
      </w:r>
      <w:r w:rsidRPr="00BD543F">
        <w:rPr>
          <w:vertAlign w:val="subscript"/>
        </w:rPr>
        <w:t>H</w:t>
      </w:r>
      <w:r w:rsidRPr="00BD543F">
        <w:t xml:space="preserve"> là nhiệt độ lớn nhất cần tìm</w:t>
      </w:r>
    </w:p>
    <w:p w:rsidR="006B18D7" w:rsidRPr="00BD543F" w:rsidRDefault="006B18D7" w:rsidP="006B18D7">
      <w:pPr>
        <w:tabs>
          <w:tab w:val="left" w:pos="3356"/>
        </w:tabs>
      </w:pPr>
      <w:r w:rsidRPr="00BD543F">
        <w:t xml:space="preserve">Ta có: </w:t>
      </w:r>
      <w:r w:rsidRPr="00BD543F">
        <w:rPr>
          <w:position w:val="-24"/>
        </w:rPr>
        <w:object w:dxaOrig="1240" w:dyaOrig="639">
          <v:shape id="_x0000_i1071" type="#_x0000_t75" style="width:62pt;height:31.95pt" o:ole="">
            <v:imagedata r:id="rId116" o:title=""/>
          </v:shape>
          <o:OLEObject Type="Embed" ProgID="Equation.3" ShapeID="_x0000_i1071" DrawAspect="Content" ObjectID="_1821466195" r:id="rId117"/>
        </w:object>
      </w:r>
      <w:r w:rsidRPr="00BD543F">
        <w:rPr>
          <w:position w:val="-24"/>
        </w:rPr>
        <w:tab/>
      </w:r>
    </w:p>
    <w:p w:rsidR="006B18D7" w:rsidRPr="00BD543F" w:rsidRDefault="006B18D7" w:rsidP="006B18D7">
      <w:r w:rsidRPr="00BD543F">
        <w:t>Từ đồ thị ta tìm được:</w:t>
      </w:r>
    </w:p>
    <w:p w:rsidR="006B18D7" w:rsidRPr="00BD543F" w:rsidRDefault="006B18D7" w:rsidP="006B18D7">
      <w:r w:rsidRPr="00BD543F">
        <w:rPr>
          <w:position w:val="-28"/>
        </w:rPr>
        <w:object w:dxaOrig="5800" w:dyaOrig="700">
          <v:shape id="_x0000_i1091" type="#_x0000_t75" style="width:290.5pt;height:35.05pt" o:ole="">
            <v:imagedata r:id="rId118" o:title=""/>
          </v:shape>
          <o:OLEObject Type="Embed" ProgID="Equation.3" ShapeID="_x0000_i1091" DrawAspect="Content" ObjectID="_1821466196" r:id="rId119"/>
        </w:object>
      </w:r>
    </w:p>
    <w:p w:rsidR="005B5654" w:rsidRPr="00BD543F" w:rsidRDefault="005B5654" w:rsidP="00A3672B">
      <w:pPr>
        <w:contextualSpacing/>
        <w:jc w:val="center"/>
      </w:pPr>
    </w:p>
    <w:p w:rsidR="005B5654" w:rsidRPr="00BD543F" w:rsidRDefault="005B5654" w:rsidP="00A3672B">
      <w:pPr>
        <w:contextualSpacing/>
        <w:jc w:val="center"/>
      </w:pPr>
      <w:r w:rsidRPr="00BD543F">
        <w:t>-----------HẾT----------</w:t>
      </w:r>
    </w:p>
    <w:p w:rsidR="00AC0AE1" w:rsidRPr="00BD543F" w:rsidRDefault="00AC0AE1" w:rsidP="00A3672B">
      <w:bookmarkStart w:id="0" w:name="_GoBack"/>
      <w:bookmarkEnd w:id="0"/>
    </w:p>
    <w:sectPr w:rsidR="00AC0AE1" w:rsidRPr="00BD543F" w:rsidSect="004813E2">
      <w:footerReference w:type="default" r:id="rId120"/>
      <w:pgSz w:w="12240" w:h="15840"/>
      <w:pgMar w:top="284" w:right="567" w:bottom="45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660" w:rsidRDefault="00560660">
      <w:r>
        <w:separator/>
      </w:r>
    </w:p>
  </w:endnote>
  <w:endnote w:type="continuationSeparator" w:id="0">
    <w:p w:rsidR="00560660" w:rsidRDefault="0056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660" w:rsidRDefault="0056066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23495D" w:rsidRPr="0023495D">
      <w:rPr>
        <w:rFonts w:asciiTheme="majorHAnsi" w:eastAsiaTheme="majorEastAsia" w:hAnsiTheme="majorHAnsi" w:cstheme="majorBidi"/>
        <w:noProof/>
      </w:rPr>
      <w:t>14</w:t>
    </w:r>
    <w:r>
      <w:rPr>
        <w:rFonts w:asciiTheme="majorHAnsi" w:eastAsiaTheme="majorEastAsia" w:hAnsiTheme="majorHAnsi" w:cstheme="majorBidi"/>
        <w:noProof/>
      </w:rPr>
      <w:fldChar w:fldCharType="end"/>
    </w:r>
    <w:r>
      <w:rPr>
        <w:rFonts w:asciiTheme="majorHAnsi" w:eastAsiaTheme="majorEastAsia" w:hAnsiTheme="majorHAnsi" w:cstheme="majorBidi"/>
        <w:noProof/>
      </w:rPr>
      <w:t>/6</w:t>
    </w:r>
  </w:p>
  <w:p w:rsidR="00560660" w:rsidRDefault="005606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660" w:rsidRDefault="00560660">
      <w:r>
        <w:separator/>
      </w:r>
    </w:p>
  </w:footnote>
  <w:footnote w:type="continuationSeparator" w:id="0">
    <w:p w:rsidR="00560660" w:rsidRDefault="005606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0AB"/>
    <w:multiLevelType w:val="hybridMultilevel"/>
    <w:tmpl w:val="BF2C6E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B347C"/>
    <w:multiLevelType w:val="hybridMultilevel"/>
    <w:tmpl w:val="32205A36"/>
    <w:lvl w:ilvl="0" w:tplc="600047F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7D631A"/>
    <w:multiLevelType w:val="hybridMultilevel"/>
    <w:tmpl w:val="E9A886FC"/>
    <w:lvl w:ilvl="0" w:tplc="B8DA393C">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E6A0A"/>
    <w:multiLevelType w:val="hybridMultilevel"/>
    <w:tmpl w:val="B840E304"/>
    <w:lvl w:ilvl="0" w:tplc="BE94D54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BBD584C"/>
    <w:multiLevelType w:val="hybridMultilevel"/>
    <w:tmpl w:val="7AB61BEA"/>
    <w:lvl w:ilvl="0" w:tplc="66F40FE0">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1B7528"/>
    <w:multiLevelType w:val="hybridMultilevel"/>
    <w:tmpl w:val="5552C5DE"/>
    <w:lvl w:ilvl="0" w:tplc="7BE694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1C5998"/>
    <w:multiLevelType w:val="hybridMultilevel"/>
    <w:tmpl w:val="BB1C961C"/>
    <w:lvl w:ilvl="0" w:tplc="5C7C5F4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6A2132D"/>
    <w:multiLevelType w:val="hybridMultilevel"/>
    <w:tmpl w:val="078CF964"/>
    <w:lvl w:ilvl="0" w:tplc="19764A4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4F6C48"/>
    <w:multiLevelType w:val="hybridMultilevel"/>
    <w:tmpl w:val="1B0C0FB8"/>
    <w:lvl w:ilvl="0" w:tplc="6420990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AE5B23"/>
    <w:multiLevelType w:val="hybridMultilevel"/>
    <w:tmpl w:val="C6BA8A9E"/>
    <w:lvl w:ilvl="0" w:tplc="5412915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0C337F"/>
    <w:multiLevelType w:val="hybridMultilevel"/>
    <w:tmpl w:val="AAAE5FC0"/>
    <w:lvl w:ilvl="0" w:tplc="D22EDC2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90720B"/>
    <w:multiLevelType w:val="hybridMultilevel"/>
    <w:tmpl w:val="6360F3D4"/>
    <w:lvl w:ilvl="0" w:tplc="B76AF5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D51B35"/>
    <w:multiLevelType w:val="hybridMultilevel"/>
    <w:tmpl w:val="B91ABCC4"/>
    <w:lvl w:ilvl="0" w:tplc="23B2DD7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4C7DC6"/>
    <w:multiLevelType w:val="hybridMultilevel"/>
    <w:tmpl w:val="F5F08B3A"/>
    <w:lvl w:ilvl="0" w:tplc="A88C76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BD1E01"/>
    <w:multiLevelType w:val="hybridMultilevel"/>
    <w:tmpl w:val="B79453FC"/>
    <w:lvl w:ilvl="0" w:tplc="3A7C34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1D4E5E"/>
    <w:multiLevelType w:val="hybridMultilevel"/>
    <w:tmpl w:val="B3C87F1A"/>
    <w:lvl w:ilvl="0" w:tplc="83CA4EC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A932705"/>
    <w:multiLevelType w:val="hybridMultilevel"/>
    <w:tmpl w:val="20167658"/>
    <w:lvl w:ilvl="0" w:tplc="18FCD05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A706A7"/>
    <w:multiLevelType w:val="hybridMultilevel"/>
    <w:tmpl w:val="C09CCDA4"/>
    <w:lvl w:ilvl="0" w:tplc="FF5CF0A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4"/>
  </w:num>
  <w:num w:numId="3">
    <w:abstractNumId w:val="13"/>
  </w:num>
  <w:num w:numId="4">
    <w:abstractNumId w:val="15"/>
  </w:num>
  <w:num w:numId="5">
    <w:abstractNumId w:val="7"/>
  </w:num>
  <w:num w:numId="6">
    <w:abstractNumId w:val="10"/>
  </w:num>
  <w:num w:numId="7">
    <w:abstractNumId w:val="1"/>
  </w:num>
  <w:num w:numId="8">
    <w:abstractNumId w:val="16"/>
  </w:num>
  <w:num w:numId="9">
    <w:abstractNumId w:val="12"/>
  </w:num>
  <w:num w:numId="10">
    <w:abstractNumId w:val="9"/>
  </w:num>
  <w:num w:numId="11">
    <w:abstractNumId w:val="4"/>
  </w:num>
  <w:num w:numId="12">
    <w:abstractNumId w:val="6"/>
  </w:num>
  <w:num w:numId="13">
    <w:abstractNumId w:val="11"/>
  </w:num>
  <w:num w:numId="14">
    <w:abstractNumId w:val="8"/>
  </w:num>
  <w:num w:numId="15">
    <w:abstractNumId w:val="2"/>
  </w:num>
  <w:num w:numId="16">
    <w:abstractNumId w:val="0"/>
  </w:num>
  <w:num w:numId="17">
    <w:abstractNumId w:val="3"/>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654"/>
    <w:rsid w:val="00107057"/>
    <w:rsid w:val="00126403"/>
    <w:rsid w:val="00152E9A"/>
    <w:rsid w:val="001E00F7"/>
    <w:rsid w:val="002124FC"/>
    <w:rsid w:val="0022742E"/>
    <w:rsid w:val="0023495D"/>
    <w:rsid w:val="002D765D"/>
    <w:rsid w:val="00337888"/>
    <w:rsid w:val="00356B9A"/>
    <w:rsid w:val="003B08CA"/>
    <w:rsid w:val="004806F2"/>
    <w:rsid w:val="004813E2"/>
    <w:rsid w:val="004E1EE3"/>
    <w:rsid w:val="00504CD0"/>
    <w:rsid w:val="00560660"/>
    <w:rsid w:val="005B5654"/>
    <w:rsid w:val="005C119A"/>
    <w:rsid w:val="006B18D7"/>
    <w:rsid w:val="0073064E"/>
    <w:rsid w:val="00756611"/>
    <w:rsid w:val="00791D82"/>
    <w:rsid w:val="007A76E0"/>
    <w:rsid w:val="009A3B2B"/>
    <w:rsid w:val="009E5AE3"/>
    <w:rsid w:val="00A27B0E"/>
    <w:rsid w:val="00A3672B"/>
    <w:rsid w:val="00AC0AE1"/>
    <w:rsid w:val="00B501B7"/>
    <w:rsid w:val="00BD543F"/>
    <w:rsid w:val="00BF11BC"/>
    <w:rsid w:val="00D11248"/>
    <w:rsid w:val="00D27E47"/>
    <w:rsid w:val="00D6179A"/>
    <w:rsid w:val="00DC1D46"/>
    <w:rsid w:val="00DD5F78"/>
    <w:rsid w:val="00EC49C2"/>
    <w:rsid w:val="00EE4885"/>
    <w:rsid w:val="00EF5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6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B5654"/>
    <w:pPr>
      <w:spacing w:after="160" w:line="259" w:lineRule="auto"/>
      <w:ind w:left="720"/>
      <w:contextualSpacing/>
    </w:pPr>
    <w:rPr>
      <w:rFonts w:eastAsiaTheme="minorHAnsi" w:cstheme="minorBidi"/>
      <w:szCs w:val="22"/>
    </w:rPr>
  </w:style>
  <w:style w:type="character" w:customStyle="1" w:styleId="ListParagraphChar">
    <w:name w:val="List Paragraph Char"/>
    <w:link w:val="ListParagraph"/>
    <w:uiPriority w:val="34"/>
    <w:qFormat/>
    <w:locked/>
    <w:rsid w:val="005B5654"/>
    <w:rPr>
      <w:rFonts w:ascii="Times New Roman" w:hAnsi="Times New Roman"/>
      <w:sz w:val="24"/>
    </w:rPr>
  </w:style>
  <w:style w:type="paragraph" w:styleId="NormalWeb">
    <w:name w:val="Normal (Web)"/>
    <w:basedOn w:val="Normal"/>
    <w:link w:val="NormalWebChar"/>
    <w:uiPriority w:val="99"/>
    <w:unhideWhenUsed/>
    <w:qFormat/>
    <w:rsid w:val="005B5654"/>
    <w:pPr>
      <w:spacing w:line="360" w:lineRule="auto"/>
      <w:ind w:firstLine="284"/>
      <w:jc w:val="both"/>
    </w:pPr>
    <w:rPr>
      <w:rFonts w:eastAsia="Calibri"/>
    </w:rPr>
  </w:style>
  <w:style w:type="character" w:customStyle="1" w:styleId="NormalWebChar">
    <w:name w:val="Normal (Web) Char"/>
    <w:link w:val="NormalWeb"/>
    <w:uiPriority w:val="99"/>
    <w:qFormat/>
    <w:rsid w:val="005B5654"/>
    <w:rPr>
      <w:rFonts w:ascii="Times New Roman" w:eastAsia="Calibri" w:hAnsi="Times New Roman" w:cs="Times New Roman"/>
      <w:sz w:val="24"/>
      <w:szCs w:val="24"/>
    </w:rPr>
  </w:style>
  <w:style w:type="table" w:styleId="TableGrid">
    <w:name w:val="Table Grid"/>
    <w:aliases w:val="trongbang,tham khao,Table"/>
    <w:basedOn w:val="TableNormal"/>
    <w:qFormat/>
    <w:rsid w:val="005B5654"/>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basedOn w:val="DefaultParagraphFont"/>
    <w:link w:val="Bodytext20"/>
    <w:locked/>
    <w:rsid w:val="005B5654"/>
    <w:rPr>
      <w:rFonts w:eastAsia="Times New Roman" w:cs="Times New Roman"/>
    </w:rPr>
  </w:style>
  <w:style w:type="paragraph" w:customStyle="1" w:styleId="Bodytext20">
    <w:name w:val="Body text (2)"/>
    <w:basedOn w:val="Normal"/>
    <w:link w:val="Bodytext2"/>
    <w:qFormat/>
    <w:rsid w:val="005B5654"/>
    <w:pPr>
      <w:widowControl w:val="0"/>
      <w:spacing w:line="312" w:lineRule="auto"/>
      <w:ind w:left="420"/>
    </w:pPr>
    <w:rPr>
      <w:rFonts w:asciiTheme="minorHAnsi" w:hAnsiTheme="minorHAnsi"/>
      <w:sz w:val="22"/>
      <w:szCs w:val="22"/>
    </w:rPr>
  </w:style>
  <w:style w:type="paragraph" w:styleId="Footer">
    <w:name w:val="footer"/>
    <w:basedOn w:val="Normal"/>
    <w:link w:val="FooterChar"/>
    <w:uiPriority w:val="99"/>
    <w:unhideWhenUsed/>
    <w:rsid w:val="005B5654"/>
    <w:pPr>
      <w:tabs>
        <w:tab w:val="center" w:pos="4680"/>
        <w:tab w:val="right" w:pos="9360"/>
      </w:tabs>
    </w:pPr>
  </w:style>
  <w:style w:type="character" w:customStyle="1" w:styleId="FooterChar">
    <w:name w:val="Footer Char"/>
    <w:basedOn w:val="DefaultParagraphFont"/>
    <w:link w:val="Footer"/>
    <w:uiPriority w:val="99"/>
    <w:rsid w:val="005B565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5654"/>
    <w:rPr>
      <w:rFonts w:ascii="Tahoma" w:hAnsi="Tahoma" w:cs="Tahoma"/>
      <w:sz w:val="16"/>
      <w:szCs w:val="16"/>
    </w:rPr>
  </w:style>
  <w:style w:type="character" w:customStyle="1" w:styleId="BalloonTextChar">
    <w:name w:val="Balloon Text Char"/>
    <w:basedOn w:val="DefaultParagraphFont"/>
    <w:link w:val="BalloonText"/>
    <w:uiPriority w:val="99"/>
    <w:semiHidden/>
    <w:rsid w:val="005B5654"/>
    <w:rPr>
      <w:rFonts w:ascii="Tahoma" w:eastAsia="Times New Roman" w:hAnsi="Tahoma" w:cs="Tahoma"/>
      <w:sz w:val="16"/>
      <w:szCs w:val="16"/>
    </w:rPr>
  </w:style>
  <w:style w:type="paragraph" w:styleId="NoSpacing">
    <w:name w:val="No Spacing"/>
    <w:link w:val="NoSpacingChar"/>
    <w:uiPriority w:val="1"/>
    <w:qFormat/>
    <w:rsid w:val="00DC1D46"/>
    <w:pPr>
      <w:spacing w:after="0" w:line="240" w:lineRule="auto"/>
      <w:ind w:firstLine="284"/>
      <w:jc w:val="both"/>
    </w:pPr>
    <w:rPr>
      <w:rFonts w:ascii="Times New Roman" w:eastAsia="Calibri" w:hAnsi="Times New Roman" w:cs="Times New Roman"/>
      <w:sz w:val="24"/>
    </w:rPr>
  </w:style>
  <w:style w:type="character" w:customStyle="1" w:styleId="NoSpacingChar">
    <w:name w:val="No Spacing Char"/>
    <w:link w:val="NoSpacing"/>
    <w:uiPriority w:val="1"/>
    <w:qFormat/>
    <w:rsid w:val="00DC1D46"/>
    <w:rPr>
      <w:rFonts w:ascii="Times New Roman" w:eastAsia="Calibri" w:hAnsi="Times New Roman" w:cs="Times New Roman"/>
      <w:sz w:val="24"/>
    </w:rPr>
  </w:style>
  <w:style w:type="table" w:customStyle="1" w:styleId="trongbang2">
    <w:name w:val="trongbang2"/>
    <w:basedOn w:val="TableNormal"/>
    <w:next w:val="TableGrid"/>
    <w:qFormat/>
    <w:rsid w:val="004813E2"/>
    <w:pPr>
      <w:spacing w:after="0" w:line="240" w:lineRule="auto"/>
    </w:pPr>
    <w:rPr>
      <w:kern w:val="2"/>
      <w:sz w:val="24"/>
      <w:szCs w:val="24"/>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813E2"/>
    <w:rPr>
      <w:b/>
      <w:bCs/>
    </w:rPr>
  </w:style>
  <w:style w:type="character" w:customStyle="1" w:styleId="apple-converted-space">
    <w:name w:val="apple-converted-space"/>
    <w:basedOn w:val="DefaultParagraphFont"/>
    <w:rsid w:val="004813E2"/>
  </w:style>
  <w:style w:type="paragraph" w:styleId="BodyText">
    <w:name w:val="Body Text"/>
    <w:basedOn w:val="Normal"/>
    <w:link w:val="BodyTextChar"/>
    <w:uiPriority w:val="1"/>
    <w:qFormat/>
    <w:rsid w:val="004813E2"/>
    <w:pPr>
      <w:widowControl w:val="0"/>
      <w:autoSpaceDE w:val="0"/>
      <w:autoSpaceDN w:val="0"/>
      <w:spacing w:before="41"/>
      <w:ind w:left="1161"/>
    </w:pPr>
    <w:rPr>
      <w:lang w:val="vi"/>
    </w:rPr>
  </w:style>
  <w:style w:type="character" w:customStyle="1" w:styleId="BodyTextChar">
    <w:name w:val="Body Text Char"/>
    <w:basedOn w:val="DefaultParagraphFont"/>
    <w:link w:val="BodyText"/>
    <w:uiPriority w:val="1"/>
    <w:rsid w:val="004813E2"/>
    <w:rPr>
      <w:rFonts w:ascii="Times New Roman" w:eastAsia="Times New Roman" w:hAnsi="Times New Roman" w:cs="Times New Roman"/>
      <w:sz w:val="24"/>
      <w:szCs w:val="24"/>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6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B5654"/>
    <w:pPr>
      <w:spacing w:after="160" w:line="259" w:lineRule="auto"/>
      <w:ind w:left="720"/>
      <w:contextualSpacing/>
    </w:pPr>
    <w:rPr>
      <w:rFonts w:eastAsiaTheme="minorHAnsi" w:cstheme="minorBidi"/>
      <w:szCs w:val="22"/>
    </w:rPr>
  </w:style>
  <w:style w:type="character" w:customStyle="1" w:styleId="ListParagraphChar">
    <w:name w:val="List Paragraph Char"/>
    <w:link w:val="ListParagraph"/>
    <w:uiPriority w:val="34"/>
    <w:qFormat/>
    <w:locked/>
    <w:rsid w:val="005B5654"/>
    <w:rPr>
      <w:rFonts w:ascii="Times New Roman" w:hAnsi="Times New Roman"/>
      <w:sz w:val="24"/>
    </w:rPr>
  </w:style>
  <w:style w:type="paragraph" w:styleId="NormalWeb">
    <w:name w:val="Normal (Web)"/>
    <w:basedOn w:val="Normal"/>
    <w:link w:val="NormalWebChar"/>
    <w:uiPriority w:val="99"/>
    <w:unhideWhenUsed/>
    <w:qFormat/>
    <w:rsid w:val="005B5654"/>
    <w:pPr>
      <w:spacing w:line="360" w:lineRule="auto"/>
      <w:ind w:firstLine="284"/>
      <w:jc w:val="both"/>
    </w:pPr>
    <w:rPr>
      <w:rFonts w:eastAsia="Calibri"/>
    </w:rPr>
  </w:style>
  <w:style w:type="character" w:customStyle="1" w:styleId="NormalWebChar">
    <w:name w:val="Normal (Web) Char"/>
    <w:link w:val="NormalWeb"/>
    <w:uiPriority w:val="99"/>
    <w:qFormat/>
    <w:rsid w:val="005B5654"/>
    <w:rPr>
      <w:rFonts w:ascii="Times New Roman" w:eastAsia="Calibri" w:hAnsi="Times New Roman" w:cs="Times New Roman"/>
      <w:sz w:val="24"/>
      <w:szCs w:val="24"/>
    </w:rPr>
  </w:style>
  <w:style w:type="table" w:styleId="TableGrid">
    <w:name w:val="Table Grid"/>
    <w:aliases w:val="trongbang,tham khao,Table"/>
    <w:basedOn w:val="TableNormal"/>
    <w:qFormat/>
    <w:rsid w:val="005B5654"/>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basedOn w:val="DefaultParagraphFont"/>
    <w:link w:val="Bodytext20"/>
    <w:locked/>
    <w:rsid w:val="005B5654"/>
    <w:rPr>
      <w:rFonts w:eastAsia="Times New Roman" w:cs="Times New Roman"/>
    </w:rPr>
  </w:style>
  <w:style w:type="paragraph" w:customStyle="1" w:styleId="Bodytext20">
    <w:name w:val="Body text (2)"/>
    <w:basedOn w:val="Normal"/>
    <w:link w:val="Bodytext2"/>
    <w:qFormat/>
    <w:rsid w:val="005B5654"/>
    <w:pPr>
      <w:widowControl w:val="0"/>
      <w:spacing w:line="312" w:lineRule="auto"/>
      <w:ind w:left="420"/>
    </w:pPr>
    <w:rPr>
      <w:rFonts w:asciiTheme="minorHAnsi" w:hAnsiTheme="minorHAnsi"/>
      <w:sz w:val="22"/>
      <w:szCs w:val="22"/>
    </w:rPr>
  </w:style>
  <w:style w:type="paragraph" w:styleId="Footer">
    <w:name w:val="footer"/>
    <w:basedOn w:val="Normal"/>
    <w:link w:val="FooterChar"/>
    <w:uiPriority w:val="99"/>
    <w:unhideWhenUsed/>
    <w:rsid w:val="005B5654"/>
    <w:pPr>
      <w:tabs>
        <w:tab w:val="center" w:pos="4680"/>
        <w:tab w:val="right" w:pos="9360"/>
      </w:tabs>
    </w:pPr>
  </w:style>
  <w:style w:type="character" w:customStyle="1" w:styleId="FooterChar">
    <w:name w:val="Footer Char"/>
    <w:basedOn w:val="DefaultParagraphFont"/>
    <w:link w:val="Footer"/>
    <w:uiPriority w:val="99"/>
    <w:rsid w:val="005B565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5654"/>
    <w:rPr>
      <w:rFonts w:ascii="Tahoma" w:hAnsi="Tahoma" w:cs="Tahoma"/>
      <w:sz w:val="16"/>
      <w:szCs w:val="16"/>
    </w:rPr>
  </w:style>
  <w:style w:type="character" w:customStyle="1" w:styleId="BalloonTextChar">
    <w:name w:val="Balloon Text Char"/>
    <w:basedOn w:val="DefaultParagraphFont"/>
    <w:link w:val="BalloonText"/>
    <w:uiPriority w:val="99"/>
    <w:semiHidden/>
    <w:rsid w:val="005B5654"/>
    <w:rPr>
      <w:rFonts w:ascii="Tahoma" w:eastAsia="Times New Roman" w:hAnsi="Tahoma" w:cs="Tahoma"/>
      <w:sz w:val="16"/>
      <w:szCs w:val="16"/>
    </w:rPr>
  </w:style>
  <w:style w:type="paragraph" w:styleId="NoSpacing">
    <w:name w:val="No Spacing"/>
    <w:link w:val="NoSpacingChar"/>
    <w:uiPriority w:val="1"/>
    <w:qFormat/>
    <w:rsid w:val="00DC1D46"/>
    <w:pPr>
      <w:spacing w:after="0" w:line="240" w:lineRule="auto"/>
      <w:ind w:firstLine="284"/>
      <w:jc w:val="both"/>
    </w:pPr>
    <w:rPr>
      <w:rFonts w:ascii="Times New Roman" w:eastAsia="Calibri" w:hAnsi="Times New Roman" w:cs="Times New Roman"/>
      <w:sz w:val="24"/>
    </w:rPr>
  </w:style>
  <w:style w:type="character" w:customStyle="1" w:styleId="NoSpacingChar">
    <w:name w:val="No Spacing Char"/>
    <w:link w:val="NoSpacing"/>
    <w:uiPriority w:val="1"/>
    <w:qFormat/>
    <w:rsid w:val="00DC1D46"/>
    <w:rPr>
      <w:rFonts w:ascii="Times New Roman" w:eastAsia="Calibri" w:hAnsi="Times New Roman" w:cs="Times New Roman"/>
      <w:sz w:val="24"/>
    </w:rPr>
  </w:style>
  <w:style w:type="table" w:customStyle="1" w:styleId="trongbang2">
    <w:name w:val="trongbang2"/>
    <w:basedOn w:val="TableNormal"/>
    <w:next w:val="TableGrid"/>
    <w:qFormat/>
    <w:rsid w:val="004813E2"/>
    <w:pPr>
      <w:spacing w:after="0" w:line="240" w:lineRule="auto"/>
    </w:pPr>
    <w:rPr>
      <w:kern w:val="2"/>
      <w:sz w:val="24"/>
      <w:szCs w:val="24"/>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813E2"/>
    <w:rPr>
      <w:b/>
      <w:bCs/>
    </w:rPr>
  </w:style>
  <w:style w:type="character" w:customStyle="1" w:styleId="apple-converted-space">
    <w:name w:val="apple-converted-space"/>
    <w:basedOn w:val="DefaultParagraphFont"/>
    <w:rsid w:val="004813E2"/>
  </w:style>
  <w:style w:type="paragraph" w:styleId="BodyText">
    <w:name w:val="Body Text"/>
    <w:basedOn w:val="Normal"/>
    <w:link w:val="BodyTextChar"/>
    <w:uiPriority w:val="1"/>
    <w:qFormat/>
    <w:rsid w:val="004813E2"/>
    <w:pPr>
      <w:widowControl w:val="0"/>
      <w:autoSpaceDE w:val="0"/>
      <w:autoSpaceDN w:val="0"/>
      <w:spacing w:before="41"/>
      <w:ind w:left="1161"/>
    </w:pPr>
    <w:rPr>
      <w:lang w:val="vi"/>
    </w:rPr>
  </w:style>
  <w:style w:type="character" w:customStyle="1" w:styleId="BodyTextChar">
    <w:name w:val="Body Text Char"/>
    <w:basedOn w:val="DefaultParagraphFont"/>
    <w:link w:val="BodyText"/>
    <w:uiPriority w:val="1"/>
    <w:rsid w:val="004813E2"/>
    <w:rPr>
      <w:rFonts w:ascii="Times New Roman" w:eastAsia="Times New Roman" w:hAnsi="Times New Roman" w:cs="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47.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image" Target="media/image30.png"/><Relationship Id="rId68" Type="http://schemas.openxmlformats.org/officeDocument/2006/relationships/image" Target="media/image33.png"/><Relationship Id="rId84" Type="http://schemas.openxmlformats.org/officeDocument/2006/relationships/image" Target="media/image41.png"/><Relationship Id="rId89" Type="http://schemas.openxmlformats.org/officeDocument/2006/relationships/oleObject" Target="embeddings/oleObject35.bin"/><Relationship Id="rId112" Type="http://schemas.openxmlformats.org/officeDocument/2006/relationships/oleObject" Target="embeddings/oleObject45.bin"/><Relationship Id="rId16" Type="http://schemas.openxmlformats.org/officeDocument/2006/relationships/oleObject" Target="embeddings/oleObject4.bin"/><Relationship Id="rId107" Type="http://schemas.openxmlformats.org/officeDocument/2006/relationships/image" Target="media/image54.wmf"/><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3.bin"/><Relationship Id="rId74" Type="http://schemas.openxmlformats.org/officeDocument/2006/relationships/image" Target="media/image36.wmf"/><Relationship Id="rId79" Type="http://schemas.openxmlformats.org/officeDocument/2006/relationships/oleObject" Target="embeddings/oleObject31.bin"/><Relationship Id="rId102" Type="http://schemas.openxmlformats.org/officeDocument/2006/relationships/image" Target="media/image51.png"/><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oleObject" Target="embeddings/oleObject38.bin"/><Relationship Id="rId22" Type="http://schemas.openxmlformats.org/officeDocument/2006/relationships/oleObject" Target="embeddings/oleObject7.bin"/><Relationship Id="rId27" Type="http://schemas.openxmlformats.org/officeDocument/2006/relationships/image" Target="media/image11.png"/><Relationship Id="rId43" Type="http://schemas.openxmlformats.org/officeDocument/2006/relationships/oleObject" Target="embeddings/oleObject16.bin"/><Relationship Id="rId48" Type="http://schemas.openxmlformats.org/officeDocument/2006/relationships/image" Target="media/image22.gif"/><Relationship Id="rId64" Type="http://schemas.openxmlformats.org/officeDocument/2006/relationships/image" Target="media/image31.png"/><Relationship Id="rId69" Type="http://schemas.openxmlformats.org/officeDocument/2006/relationships/image" Target="media/image34.wmf"/><Relationship Id="rId113" Type="http://schemas.openxmlformats.org/officeDocument/2006/relationships/image" Target="media/image57.wmf"/><Relationship Id="rId118" Type="http://schemas.openxmlformats.org/officeDocument/2006/relationships/image" Target="media/image60.wmf"/><Relationship Id="rId80" Type="http://schemas.openxmlformats.org/officeDocument/2006/relationships/image" Target="media/image39.wmf"/><Relationship Id="rId85" Type="http://schemas.openxmlformats.org/officeDocument/2006/relationships/image" Target="media/image42.png"/><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image" Target="media/image52.wmf"/><Relationship Id="rId108" Type="http://schemas.openxmlformats.org/officeDocument/2006/relationships/oleObject" Target="embeddings/oleObject43.bin"/><Relationship Id="rId54" Type="http://schemas.openxmlformats.org/officeDocument/2006/relationships/oleObject" Target="embeddings/oleObject21.bin"/><Relationship Id="rId70" Type="http://schemas.openxmlformats.org/officeDocument/2006/relationships/oleObject" Target="embeddings/oleObject26.bin"/><Relationship Id="rId75" Type="http://schemas.openxmlformats.org/officeDocument/2006/relationships/oleObject" Target="embeddings/oleObject29.bin"/><Relationship Id="rId91" Type="http://schemas.openxmlformats.org/officeDocument/2006/relationships/oleObject" Target="embeddings/oleObject36.bin"/><Relationship Id="rId96"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microsoft.com/office/2007/relationships/hdphoto" Target="media/hdphoto1.wdp"/><Relationship Id="rId49" Type="http://schemas.openxmlformats.org/officeDocument/2006/relationships/image" Target="media/image22.wmf"/><Relationship Id="rId114" Type="http://schemas.openxmlformats.org/officeDocument/2006/relationships/oleObject" Target="embeddings/oleObject46.bin"/><Relationship Id="rId119" Type="http://schemas.openxmlformats.org/officeDocument/2006/relationships/oleObject" Target="embeddings/oleObject48.bin"/><Relationship Id="rId44" Type="http://schemas.openxmlformats.org/officeDocument/2006/relationships/image" Target="media/image20.wmf"/><Relationship Id="rId60" Type="http://schemas.openxmlformats.org/officeDocument/2006/relationships/oleObject" Target="embeddings/oleObject24.bin"/><Relationship Id="rId65" Type="http://schemas.microsoft.com/office/2007/relationships/hdphoto" Target="media/hdphoto2.wdp"/><Relationship Id="rId81" Type="http://schemas.openxmlformats.org/officeDocument/2006/relationships/oleObject" Target="embeddings/oleObject32.bin"/><Relationship Id="rId86" Type="http://schemas.openxmlformats.org/officeDocument/2006/relationships/image" Target="media/image43.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jpg"/><Relationship Id="rId109" Type="http://schemas.openxmlformats.org/officeDocument/2006/relationships/image" Target="media/image55.wmf"/><Relationship Id="rId34" Type="http://schemas.openxmlformats.org/officeDocument/2006/relationships/oleObject" Target="embeddings/oleObject12.bin"/><Relationship Id="rId50" Type="http://schemas.openxmlformats.org/officeDocument/2006/relationships/oleObject" Target="embeddings/oleObject19.bin"/><Relationship Id="rId55" Type="http://schemas.openxmlformats.org/officeDocument/2006/relationships/image" Target="media/image25.wmf"/><Relationship Id="rId76" Type="http://schemas.openxmlformats.org/officeDocument/2006/relationships/image" Target="media/image37.wmf"/><Relationship Id="rId97" Type="http://schemas.openxmlformats.org/officeDocument/2006/relationships/oleObject" Target="embeddings/oleObject39.bin"/><Relationship Id="rId104" Type="http://schemas.openxmlformats.org/officeDocument/2006/relationships/oleObject" Target="embeddings/oleObject42.bin"/><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image" Target="media/image9.jpeg"/><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oleObject" Target="embeddings/oleObject34.bin"/><Relationship Id="rId110" Type="http://schemas.openxmlformats.org/officeDocument/2006/relationships/oleObject" Target="embeddings/oleObject44.bin"/><Relationship Id="rId115" Type="http://schemas.openxmlformats.org/officeDocument/2006/relationships/image" Target="media/image58.png"/><Relationship Id="rId61" Type="http://schemas.openxmlformats.org/officeDocument/2006/relationships/image" Target="media/image28.jpeg"/><Relationship Id="rId82" Type="http://schemas.openxmlformats.org/officeDocument/2006/relationships/image" Target="media/image40.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2.bin"/><Relationship Id="rId77" Type="http://schemas.openxmlformats.org/officeDocument/2006/relationships/oleObject" Target="embeddings/oleObject30.bin"/><Relationship Id="rId100" Type="http://schemas.openxmlformats.org/officeDocument/2006/relationships/image" Target="media/image50.wmf"/><Relationship Id="rId105" Type="http://schemas.openxmlformats.org/officeDocument/2006/relationships/image" Target="media/image53.png"/><Relationship Id="rId8" Type="http://schemas.openxmlformats.org/officeDocument/2006/relationships/image" Target="media/image1.tmp"/><Relationship Id="rId51" Type="http://schemas.openxmlformats.org/officeDocument/2006/relationships/image" Target="media/image23.wmf"/><Relationship Id="rId72" Type="http://schemas.openxmlformats.org/officeDocument/2006/relationships/oleObject" Target="embeddings/oleObject27.bin"/><Relationship Id="rId93" Type="http://schemas.openxmlformats.org/officeDocument/2006/relationships/oleObject" Target="embeddings/oleObject37.bin"/><Relationship Id="rId98" Type="http://schemas.openxmlformats.org/officeDocument/2006/relationships/image" Target="media/image49.wmf"/><Relationship Id="rId121"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5.bin"/><Relationship Id="rId116" Type="http://schemas.openxmlformats.org/officeDocument/2006/relationships/image" Target="media/image59.wmf"/><Relationship Id="rId20" Type="http://schemas.openxmlformats.org/officeDocument/2006/relationships/oleObject" Target="embeddings/oleObject6.bin"/><Relationship Id="rId41" Type="http://schemas.openxmlformats.org/officeDocument/2006/relationships/oleObject" Target="embeddings/oleObject15.bin"/><Relationship Id="rId62" Type="http://schemas.openxmlformats.org/officeDocument/2006/relationships/image" Target="media/image29.jpeg"/><Relationship Id="rId83" Type="http://schemas.openxmlformats.org/officeDocument/2006/relationships/oleObject" Target="embeddings/oleObject33.bin"/><Relationship Id="rId88" Type="http://schemas.openxmlformats.org/officeDocument/2006/relationships/image" Target="media/image44.wmf"/><Relationship Id="rId111" Type="http://schemas.openxmlformats.org/officeDocument/2006/relationships/image" Target="media/image56.wmf"/><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image" Target="media/image26.wmf"/><Relationship Id="rId106" Type="http://schemas.openxmlformats.org/officeDocument/2006/relationships/image" Target="media/image49.gi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0.bin"/><Relationship Id="rId73" Type="http://schemas.openxmlformats.org/officeDocument/2006/relationships/oleObject" Target="embeddings/oleObject28.bin"/><Relationship Id="rId78" Type="http://schemas.openxmlformats.org/officeDocument/2006/relationships/image" Target="media/image38.wmf"/><Relationship Id="rId94" Type="http://schemas.openxmlformats.org/officeDocument/2006/relationships/image" Target="media/image47.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14</Pages>
  <Words>4745</Words>
  <Characters>27049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2025-10-06T13:52:00Z</dcterms:created>
  <dcterms:modified xsi:type="dcterms:W3CDTF">2025-10-08T14:58:00Z</dcterms:modified>
</cp:coreProperties>
</file>